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58" w:rsidRDefault="006E5B9A">
      <w:pPr>
        <w:pStyle w:val="1"/>
      </w:pPr>
      <w:hyperlink r:id="rId5" w:history="1">
        <w:bookmarkStart w:id="0" w:name="_GoBack"/>
        <w:r>
          <w:rPr>
            <w:rStyle w:val="a4"/>
            <w:b w:val="0"/>
            <w:bCs w:val="0"/>
          </w:rPr>
          <w:t>Приказ Министерства экономического развития РФ от 27 мая 2013 г. N 290</w:t>
        </w:r>
        <w:r>
          <w:rPr>
            <w:rStyle w:val="a4"/>
            <w:b w:val="0"/>
            <w:bCs w:val="0"/>
          </w:rPr>
          <w:br/>
        </w:r>
        <w:bookmarkEnd w:id="0"/>
        <w:r>
          <w:rPr>
            <w:rStyle w:val="a4"/>
            <w:b w:val="0"/>
            <w:bCs w:val="0"/>
          </w:rPr>
          <w:t>"Об утверждении формы сводного отчета о проведении оценки регулирующего воздействия, формы заключения об оценке регулирующего воздействия, методики оценки регулирующего воздействия"</w:t>
        </w:r>
      </w:hyperlink>
    </w:p>
    <w:p w:rsidR="00E77858" w:rsidRDefault="006E5B9A">
      <w:pPr>
        <w:pStyle w:val="affd"/>
      </w:pPr>
      <w:r>
        <w:t>С изменениями и дополнениями от:</w:t>
      </w:r>
    </w:p>
    <w:p w:rsidR="00E77858" w:rsidRDefault="006E5B9A">
      <w:pPr>
        <w:pStyle w:val="af8"/>
      </w:pPr>
      <w:r>
        <w:t>22 июня 2015 г.</w:t>
      </w:r>
    </w:p>
    <w:p w:rsidR="00E77858" w:rsidRDefault="00E77858"/>
    <w:p w:rsidR="00E77858" w:rsidRDefault="006E5B9A">
      <w:r>
        <w:t xml:space="preserve">В соответствии с </w:t>
      </w:r>
      <w:hyperlink r:id="rId6" w:history="1">
        <w:r>
          <w:rPr>
            <w:rStyle w:val="a4"/>
          </w:rPr>
          <w:t>постановлением</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и </w:t>
      </w:r>
      <w:hyperlink r:id="rId7" w:history="1">
        <w:r>
          <w:rPr>
            <w:rStyle w:val="a4"/>
          </w:rPr>
          <w:t>Положением</w:t>
        </w:r>
      </w:hyperlink>
      <w:r>
        <w:t xml:space="preserve"> о Министерстве экономического развития Российской Федерации, утвержденным </w:t>
      </w:r>
      <w:hyperlink r:id="rId8" w:history="1">
        <w:r>
          <w:rPr>
            <w:rStyle w:val="a4"/>
          </w:rPr>
          <w:t>постановлением</w:t>
        </w:r>
      </w:hyperlink>
      <w:r>
        <w:t xml:space="preserve">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приказываю:</w:t>
      </w:r>
    </w:p>
    <w:p w:rsidR="00E77858" w:rsidRDefault="006E5B9A">
      <w:bookmarkStart w:id="1" w:name="sub_1"/>
      <w:r>
        <w:t>1. Утвердить:</w:t>
      </w:r>
    </w:p>
    <w:bookmarkEnd w:id="1"/>
    <w:p w:rsidR="00E77858" w:rsidRDefault="006E5B9A">
      <w:r>
        <w:t>форму сводного отчета о проведении оценки регулирующего воздействия (</w:t>
      </w:r>
      <w:hyperlink w:anchor="sub_1000" w:history="1">
        <w:r>
          <w:rPr>
            <w:rStyle w:val="a4"/>
          </w:rPr>
          <w:t>приложение N 1</w:t>
        </w:r>
      </w:hyperlink>
      <w:r>
        <w:t>);</w:t>
      </w:r>
    </w:p>
    <w:p w:rsidR="00E77858" w:rsidRDefault="006E5B9A">
      <w:r>
        <w:t>форму заключения об оценке регулирующего воздействия (</w:t>
      </w:r>
      <w:hyperlink w:anchor="sub_2000" w:history="1">
        <w:r>
          <w:rPr>
            <w:rStyle w:val="a4"/>
          </w:rPr>
          <w:t>приложение N 2</w:t>
        </w:r>
      </w:hyperlink>
      <w:r>
        <w:t>);</w:t>
      </w:r>
    </w:p>
    <w:p w:rsidR="00E77858" w:rsidRDefault="006E5B9A">
      <w:r>
        <w:t>методику оценки регулирующего воздействия (</w:t>
      </w:r>
      <w:hyperlink w:anchor="sub_3000" w:history="1">
        <w:r>
          <w:rPr>
            <w:rStyle w:val="a4"/>
          </w:rPr>
          <w:t>приложение N 3</w:t>
        </w:r>
      </w:hyperlink>
      <w:r>
        <w:t>).</w:t>
      </w:r>
    </w:p>
    <w:p w:rsidR="00E77858" w:rsidRDefault="006E5B9A">
      <w:bookmarkStart w:id="2" w:name="sub_2"/>
      <w:r>
        <w:t>2. Признать утратившими силу:</w:t>
      </w:r>
    </w:p>
    <w:bookmarkStart w:id="3" w:name="sub_201"/>
    <w:bookmarkEnd w:id="2"/>
    <w:p w:rsidR="00E77858" w:rsidRDefault="006E5B9A">
      <w:r>
        <w:fldChar w:fldCharType="begin"/>
      </w:r>
      <w:r>
        <w:instrText>HYPERLINK "garantF1://70252468.0"</w:instrText>
      </w:r>
      <w:r>
        <w:fldChar w:fldCharType="separate"/>
      </w:r>
      <w:r>
        <w:rPr>
          <w:rStyle w:val="a4"/>
        </w:rPr>
        <w:t>приказ</w:t>
      </w:r>
      <w:r>
        <w:fldChar w:fldCharType="end"/>
      </w:r>
      <w:r>
        <w:t xml:space="preserve"> Минэкономразвития России от 29 января 2013 г. N 25 "Об установлении формы сводного отчета, предусмотренного подпунктом "б" пункта 13 Положения об особенностях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утвержденного постановлением Правительства Российской Федерации от 2 мая 2012 г. N 421" (зарегистрирован в Минюсте России 1 апреля 2013 г., регистрационный N 27937);</w:t>
      </w:r>
    </w:p>
    <w:bookmarkStart w:id="4" w:name="sub_202"/>
    <w:bookmarkEnd w:id="3"/>
    <w:p w:rsidR="00E77858" w:rsidRDefault="006E5B9A">
      <w:r>
        <w:fldChar w:fldCharType="begin"/>
      </w:r>
      <w:r>
        <w:instrText>HYPERLINK "garantF1://12079220.0"</w:instrText>
      </w:r>
      <w:r>
        <w:fldChar w:fldCharType="separate"/>
      </w:r>
      <w:r>
        <w:rPr>
          <w:rStyle w:val="a4"/>
        </w:rPr>
        <w:t>приказ</w:t>
      </w:r>
      <w:r>
        <w:fldChar w:fldCharType="end"/>
      </w:r>
      <w:r>
        <w:t xml:space="preserve"> Минэкономразвития России от 31 августа 2010 г. N 398 "Об утверждении Положения о Порядке подготовки заключений об оценке регулирующего воздействия" (зарегистрирован в Минюсте России 28 сентября 2010 г., регистрационный N 18566).</w:t>
      </w:r>
    </w:p>
    <w:p w:rsidR="00E77858" w:rsidRDefault="006E5B9A">
      <w:bookmarkStart w:id="5" w:name="sub_3"/>
      <w:bookmarkEnd w:id="4"/>
      <w:r>
        <w:t>3. Контроль за исполнением настоящего приказа возложить на статс-секретаря - заместителя Министра Фомичева О.В.</w:t>
      </w:r>
    </w:p>
    <w:bookmarkEnd w:id="5"/>
    <w:p w:rsidR="00E77858" w:rsidRDefault="00E77858"/>
    <w:tbl>
      <w:tblPr>
        <w:tblW w:w="0" w:type="auto"/>
        <w:tblInd w:w="108" w:type="dxa"/>
        <w:tblLook w:val="0000" w:firstRow="0" w:lastRow="0" w:firstColumn="0" w:lastColumn="0" w:noHBand="0" w:noVBand="0"/>
      </w:tblPr>
      <w:tblGrid>
        <w:gridCol w:w="6666"/>
        <w:gridCol w:w="3333"/>
      </w:tblGrid>
      <w:tr w:rsidR="00E77858">
        <w:tc>
          <w:tcPr>
            <w:tcW w:w="6666" w:type="dxa"/>
            <w:tcBorders>
              <w:top w:val="nil"/>
              <w:left w:val="nil"/>
              <w:bottom w:val="nil"/>
              <w:right w:val="nil"/>
            </w:tcBorders>
          </w:tcPr>
          <w:p w:rsidR="00E77858" w:rsidRDefault="006E5B9A">
            <w:pPr>
              <w:pStyle w:val="afff0"/>
            </w:pPr>
            <w:r>
              <w:t>Министр</w:t>
            </w:r>
          </w:p>
        </w:tc>
        <w:tc>
          <w:tcPr>
            <w:tcW w:w="3333" w:type="dxa"/>
            <w:tcBorders>
              <w:top w:val="nil"/>
              <w:left w:val="nil"/>
              <w:bottom w:val="nil"/>
              <w:right w:val="nil"/>
            </w:tcBorders>
          </w:tcPr>
          <w:p w:rsidR="00E77858" w:rsidRDefault="006E5B9A">
            <w:pPr>
              <w:pStyle w:val="aff7"/>
              <w:jc w:val="right"/>
            </w:pPr>
            <w:r>
              <w:t>А. Белоусов</w:t>
            </w:r>
          </w:p>
        </w:tc>
      </w:tr>
    </w:tbl>
    <w:p w:rsidR="00E77858" w:rsidRDefault="00E77858"/>
    <w:p w:rsidR="00E77858" w:rsidRDefault="006E5B9A">
      <w:pPr>
        <w:pStyle w:val="afff0"/>
      </w:pPr>
      <w:r>
        <w:t>Зарегистрировано в Минюсте РФ 30 июля 2013 г.</w:t>
      </w:r>
    </w:p>
    <w:p w:rsidR="00E77858" w:rsidRDefault="006E5B9A">
      <w:pPr>
        <w:pStyle w:val="afff0"/>
      </w:pPr>
      <w:r>
        <w:t>Регистрационный N 29201</w:t>
      </w:r>
    </w:p>
    <w:p w:rsidR="00E77858" w:rsidRDefault="00E77858"/>
    <w:p w:rsidR="00E77858" w:rsidRDefault="006E5B9A">
      <w:pPr>
        <w:pStyle w:val="afa"/>
        <w:rPr>
          <w:color w:val="000000"/>
          <w:sz w:val="16"/>
          <w:szCs w:val="16"/>
        </w:rPr>
      </w:pPr>
      <w:bookmarkStart w:id="6" w:name="sub_1000"/>
      <w:r>
        <w:rPr>
          <w:color w:val="000000"/>
          <w:sz w:val="16"/>
          <w:szCs w:val="16"/>
        </w:rPr>
        <w:t>Информация об изменениях:</w:t>
      </w:r>
    </w:p>
    <w:bookmarkStart w:id="7" w:name="sub_564195356"/>
    <w:bookmarkEnd w:id="6"/>
    <w:p w:rsidR="00E77858" w:rsidRDefault="006E5B9A">
      <w:pPr>
        <w:pStyle w:val="afb"/>
      </w:pPr>
      <w:r>
        <w:lastRenderedPageBreak/>
        <w:fldChar w:fldCharType="begin"/>
      </w:r>
      <w:r>
        <w:instrText>HYPERLINK "garantF1://71071262.1"</w:instrText>
      </w:r>
      <w:r>
        <w:fldChar w:fldCharType="separate"/>
      </w:r>
      <w:r>
        <w:rPr>
          <w:rStyle w:val="a4"/>
        </w:rPr>
        <w:t>Приказом</w:t>
      </w:r>
      <w:r>
        <w:fldChar w:fldCharType="end"/>
      </w:r>
      <w:r>
        <w:t xml:space="preserve"> Минэкономразвития России от 22 июня 2015 г. N 386 в приложение внесены изменения</w:t>
      </w:r>
    </w:p>
    <w:bookmarkEnd w:id="7"/>
    <w:p w:rsidR="00E77858" w:rsidRDefault="006E5B9A">
      <w:pPr>
        <w:pStyle w:val="afb"/>
      </w:pPr>
      <w:r>
        <w:fldChar w:fldCharType="begin"/>
      </w:r>
      <w:r>
        <w:instrText>HYPERLINK "garantF1://57408891.1000"</w:instrText>
      </w:r>
      <w:r>
        <w:fldChar w:fldCharType="separate"/>
      </w:r>
      <w:r>
        <w:rPr>
          <w:rStyle w:val="a4"/>
        </w:rPr>
        <w:t>См. текст приложения в предыдущей редакции</w:t>
      </w:r>
      <w:r>
        <w:fldChar w:fldCharType="end"/>
      </w:r>
    </w:p>
    <w:p w:rsidR="00E77858" w:rsidRDefault="006E5B9A">
      <w:pPr>
        <w:ind w:firstLine="698"/>
        <w:jc w:val="right"/>
      </w:pPr>
      <w:r>
        <w:rPr>
          <w:rStyle w:val="a3"/>
        </w:rPr>
        <w:t>Приложение N 1</w:t>
      </w:r>
      <w:r>
        <w:rPr>
          <w:rStyle w:val="a3"/>
        </w:rPr>
        <w:br/>
        <w:t xml:space="preserve">к </w:t>
      </w:r>
      <w:hyperlink w:anchor="sub_0" w:history="1">
        <w:r>
          <w:rPr>
            <w:rStyle w:val="a4"/>
          </w:rPr>
          <w:t>приказу</w:t>
        </w:r>
      </w:hyperlink>
      <w:r>
        <w:rPr>
          <w:rStyle w:val="a3"/>
        </w:rPr>
        <w:t xml:space="preserve"> Министерства</w:t>
      </w:r>
      <w:r>
        <w:rPr>
          <w:rStyle w:val="a3"/>
        </w:rPr>
        <w:br/>
        <w:t>экономического развития РФ</w:t>
      </w:r>
      <w:r>
        <w:rPr>
          <w:rStyle w:val="a3"/>
        </w:rPr>
        <w:br/>
        <w:t>от 27 мая 2013 г. N 290</w:t>
      </w:r>
      <w:r>
        <w:rPr>
          <w:rStyle w:val="a3"/>
        </w:rPr>
        <w:br/>
        <w:t>(с изменениями от 22 июня 2015 г.)</w:t>
      </w:r>
    </w:p>
    <w:p w:rsidR="00E77858" w:rsidRDefault="00E77858"/>
    <w:p w:rsidR="00E77858" w:rsidRDefault="006E5B9A">
      <w:pPr>
        <w:pStyle w:val="1"/>
      </w:pPr>
      <w:r>
        <w:t>Форма</w:t>
      </w:r>
      <w:r>
        <w:br/>
        <w:t>сводного отчета о проведении оценки регулирующего воздействия</w:t>
      </w:r>
    </w:p>
    <w:p w:rsidR="00E77858" w:rsidRDefault="00E77858"/>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│N (присваивается  │Сроки проведения публичного обсуждения проекта акта:│</w:t>
      </w:r>
    </w:p>
    <w:p w:rsidR="00E77858" w:rsidRDefault="006E5B9A">
      <w:pPr>
        <w:pStyle w:val="aff8"/>
        <w:rPr>
          <w:sz w:val="22"/>
          <w:szCs w:val="22"/>
        </w:rPr>
      </w:pPr>
      <w:r>
        <w:rPr>
          <w:sz w:val="22"/>
          <w:szCs w:val="22"/>
        </w:rPr>
        <w:t>│системой          │начало: "___"___________ 20__ г.;                   │</w:t>
      </w:r>
    </w:p>
    <w:p w:rsidR="00E77858" w:rsidRDefault="006E5B9A">
      <w:pPr>
        <w:pStyle w:val="aff8"/>
        <w:rPr>
          <w:sz w:val="22"/>
          <w:szCs w:val="22"/>
        </w:rPr>
      </w:pPr>
      <w:r>
        <w:rPr>
          <w:sz w:val="22"/>
          <w:szCs w:val="22"/>
        </w:rPr>
        <w:t>│автоматически)    │окончание: "___"___________ 20__ г.                 │</w:t>
      </w:r>
    </w:p>
    <w:p w:rsidR="00E77858" w:rsidRDefault="006E5B9A">
      <w:pPr>
        <w:pStyle w:val="aff8"/>
        <w:rPr>
          <w:sz w:val="22"/>
          <w:szCs w:val="22"/>
        </w:rPr>
      </w:pPr>
      <w:r>
        <w:rPr>
          <w:sz w:val="22"/>
          <w:szCs w:val="22"/>
        </w:rPr>
        <w:t>└──────────────────┴────────────────────────────────────────────────────┘</w:t>
      </w:r>
    </w:p>
    <w:p w:rsidR="00E77858" w:rsidRDefault="00E77858"/>
    <w:p w:rsidR="00E77858" w:rsidRDefault="006E5B9A">
      <w:pPr>
        <w:pStyle w:val="aff8"/>
        <w:rPr>
          <w:sz w:val="22"/>
          <w:szCs w:val="22"/>
        </w:rPr>
      </w:pPr>
      <w:bookmarkStart w:id="8" w:name="sub_1100"/>
      <w:r>
        <w:rPr>
          <w:rStyle w:val="a3"/>
          <w:sz w:val="22"/>
          <w:szCs w:val="22"/>
        </w:rPr>
        <w:t xml:space="preserve">                          1. Общая информация</w:t>
      </w:r>
    </w:p>
    <w:bookmarkEnd w:id="8"/>
    <w:p w:rsidR="00E77858" w:rsidRDefault="00E77858"/>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Федеральный орган исполнительной власти (далее - разработчик):  │</w:t>
      </w:r>
    </w:p>
    <w:p w:rsidR="00E77858" w:rsidRDefault="006E5B9A">
      <w:pPr>
        <w:pStyle w:val="aff8"/>
        <w:rPr>
          <w:sz w:val="22"/>
          <w:szCs w:val="22"/>
        </w:rPr>
      </w:pPr>
      <w:bookmarkStart w:id="9" w:name="sub_11"/>
      <w:r>
        <w:rPr>
          <w:sz w:val="22"/>
          <w:szCs w:val="22"/>
        </w:rPr>
        <w:t>││1.1.│ _______________________________________________________________ │</w:t>
      </w:r>
    </w:p>
    <w:bookmarkEnd w:id="9"/>
    <w:p w:rsidR="00E77858" w:rsidRDefault="006E5B9A">
      <w:pPr>
        <w:pStyle w:val="aff8"/>
        <w:rPr>
          <w:sz w:val="22"/>
          <w:szCs w:val="22"/>
        </w:rPr>
      </w:pPr>
      <w:r>
        <w:rPr>
          <w:sz w:val="22"/>
          <w:szCs w:val="22"/>
        </w:rPr>
        <w:t>│└────┘           (указываются полное и краткое наименования)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Сведения о федеральных органах исполнительной власти -          │</w:t>
      </w:r>
    </w:p>
    <w:p w:rsidR="00E77858" w:rsidRDefault="006E5B9A">
      <w:pPr>
        <w:pStyle w:val="aff8"/>
        <w:rPr>
          <w:sz w:val="22"/>
          <w:szCs w:val="22"/>
        </w:rPr>
      </w:pPr>
      <w:bookmarkStart w:id="10" w:name="sub_12"/>
      <w:r>
        <w:rPr>
          <w:sz w:val="22"/>
          <w:szCs w:val="22"/>
        </w:rPr>
        <w:t>││1.2.│ соисполнителях:                                                 │</w:t>
      </w:r>
    </w:p>
    <w:bookmarkEnd w:id="10"/>
    <w:p w:rsidR="00E77858" w:rsidRDefault="006E5B9A">
      <w:pPr>
        <w:pStyle w:val="aff8"/>
        <w:rPr>
          <w:sz w:val="22"/>
          <w:szCs w:val="22"/>
        </w:rPr>
      </w:pPr>
      <w:r>
        <w:rPr>
          <w:sz w:val="22"/>
          <w:szCs w:val="22"/>
        </w:rPr>
        <w:t>│└────┘                                                                 │</w:t>
      </w:r>
    </w:p>
    <w:p w:rsidR="00E77858" w:rsidRDefault="006E5B9A">
      <w:pPr>
        <w:pStyle w:val="aff8"/>
        <w:rPr>
          <w:sz w:val="22"/>
          <w:szCs w:val="22"/>
        </w:rPr>
      </w:pPr>
      <w:r>
        <w:rPr>
          <w:sz w:val="22"/>
          <w:szCs w:val="22"/>
        </w:rPr>
        <w:t>│______________________________________________________________________ │</w:t>
      </w:r>
    </w:p>
    <w:p w:rsidR="00E77858" w:rsidRDefault="006E5B9A">
      <w:pPr>
        <w:pStyle w:val="aff8"/>
        <w:rPr>
          <w:sz w:val="22"/>
          <w:szCs w:val="22"/>
        </w:rPr>
      </w:pPr>
      <w:r>
        <w:rPr>
          <w:sz w:val="22"/>
          <w:szCs w:val="22"/>
        </w:rPr>
        <w:t>│                (указываются полное и краткое наименования)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Вид и наименование проекта акта:                                │</w:t>
      </w:r>
    </w:p>
    <w:p w:rsidR="00E77858" w:rsidRDefault="006E5B9A">
      <w:pPr>
        <w:pStyle w:val="aff8"/>
        <w:rPr>
          <w:sz w:val="22"/>
          <w:szCs w:val="22"/>
        </w:rPr>
      </w:pPr>
      <w:bookmarkStart w:id="11" w:name="sub_13"/>
      <w:r>
        <w:rPr>
          <w:sz w:val="22"/>
          <w:szCs w:val="22"/>
        </w:rPr>
        <w:t>││1.3.│ _______________________________________________________________ │</w:t>
      </w:r>
    </w:p>
    <w:bookmarkEnd w:id="11"/>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Краткое описание проблемы, на решение которой направлен         │</w:t>
      </w:r>
    </w:p>
    <w:p w:rsidR="00E77858" w:rsidRDefault="006E5B9A">
      <w:pPr>
        <w:pStyle w:val="aff8"/>
        <w:rPr>
          <w:sz w:val="22"/>
          <w:szCs w:val="22"/>
        </w:rPr>
      </w:pPr>
      <w:bookmarkStart w:id="12" w:name="sub_14"/>
      <w:r>
        <w:rPr>
          <w:sz w:val="22"/>
          <w:szCs w:val="22"/>
        </w:rPr>
        <w:t>││1.4.│ предлагаемый способ регулирования:                              │</w:t>
      </w:r>
    </w:p>
    <w:bookmarkEnd w:id="12"/>
    <w:p w:rsidR="00E77858" w:rsidRDefault="006E5B9A">
      <w:pPr>
        <w:pStyle w:val="aff8"/>
        <w:rPr>
          <w:sz w:val="22"/>
          <w:szCs w:val="22"/>
        </w:rPr>
      </w:pPr>
      <w:r>
        <w:rPr>
          <w:sz w:val="22"/>
          <w:szCs w:val="22"/>
        </w:rPr>
        <w:t>│└────┘                                                                 │</w:t>
      </w:r>
    </w:p>
    <w:p w:rsidR="00E77858" w:rsidRDefault="006E5B9A">
      <w:pPr>
        <w:pStyle w:val="aff8"/>
        <w:rPr>
          <w:sz w:val="22"/>
          <w:szCs w:val="22"/>
        </w:rPr>
      </w:pPr>
      <w:r>
        <w:rPr>
          <w:sz w:val="22"/>
          <w:szCs w:val="22"/>
        </w:rPr>
        <w:t>│ _____________________________________________________________________ │</w:t>
      </w:r>
    </w:p>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Основание для разработки проекта акта:                          │</w:t>
      </w:r>
    </w:p>
    <w:p w:rsidR="00E77858" w:rsidRDefault="006E5B9A">
      <w:pPr>
        <w:pStyle w:val="aff8"/>
        <w:rPr>
          <w:sz w:val="22"/>
          <w:szCs w:val="22"/>
        </w:rPr>
      </w:pPr>
      <w:bookmarkStart w:id="13" w:name="sub_15"/>
      <w:r>
        <w:rPr>
          <w:sz w:val="22"/>
          <w:szCs w:val="22"/>
        </w:rPr>
        <w:t>││1.5.│ _______________________________________________________________ │</w:t>
      </w:r>
    </w:p>
    <w:bookmarkEnd w:id="13"/>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Краткое описание целей предлагаемого регулирования:             │</w:t>
      </w:r>
    </w:p>
    <w:p w:rsidR="00E77858" w:rsidRDefault="006E5B9A">
      <w:pPr>
        <w:pStyle w:val="aff8"/>
        <w:rPr>
          <w:sz w:val="22"/>
          <w:szCs w:val="22"/>
        </w:rPr>
      </w:pPr>
      <w:bookmarkStart w:id="14" w:name="sub_16"/>
      <w:r>
        <w:rPr>
          <w:sz w:val="22"/>
          <w:szCs w:val="22"/>
        </w:rPr>
        <w:t>││1.6.│ _______________________________________________________________ │</w:t>
      </w:r>
    </w:p>
    <w:bookmarkEnd w:id="14"/>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Краткое описание предлагаемого способа регулирования:           │</w:t>
      </w:r>
    </w:p>
    <w:p w:rsidR="00E77858" w:rsidRDefault="006E5B9A">
      <w:pPr>
        <w:pStyle w:val="aff8"/>
        <w:rPr>
          <w:sz w:val="22"/>
          <w:szCs w:val="22"/>
        </w:rPr>
      </w:pPr>
      <w:bookmarkStart w:id="15" w:name="sub_17"/>
      <w:r>
        <w:rPr>
          <w:sz w:val="22"/>
          <w:szCs w:val="22"/>
        </w:rPr>
        <w:t>││1.7.│ _______________________________________________________________ │</w:t>
      </w:r>
    </w:p>
    <w:bookmarkEnd w:id="15"/>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lastRenderedPageBreak/>
        <w:t>│┌────┐ Контактная информация исполнителя разработчика:                 │</w:t>
      </w:r>
    </w:p>
    <w:p w:rsidR="00E77858" w:rsidRDefault="006E5B9A">
      <w:pPr>
        <w:pStyle w:val="aff8"/>
        <w:rPr>
          <w:sz w:val="22"/>
          <w:szCs w:val="22"/>
        </w:rPr>
      </w:pPr>
      <w:bookmarkStart w:id="16" w:name="sub_18"/>
      <w:r>
        <w:rPr>
          <w:sz w:val="22"/>
          <w:szCs w:val="22"/>
        </w:rPr>
        <w:t>││1.8.│                                                                 │</w:t>
      </w:r>
    </w:p>
    <w:bookmarkEnd w:id="16"/>
    <w:p w:rsidR="00E77858" w:rsidRDefault="006E5B9A">
      <w:pPr>
        <w:pStyle w:val="aff8"/>
        <w:rPr>
          <w:sz w:val="22"/>
          <w:szCs w:val="22"/>
        </w:rPr>
      </w:pPr>
      <w:r>
        <w:rPr>
          <w:sz w:val="22"/>
          <w:szCs w:val="22"/>
        </w:rPr>
        <w:t>│└────┘                                                                 │</w:t>
      </w:r>
    </w:p>
    <w:p w:rsidR="00E77858" w:rsidRDefault="006E5B9A">
      <w:pPr>
        <w:pStyle w:val="aff8"/>
        <w:rPr>
          <w:sz w:val="22"/>
          <w:szCs w:val="22"/>
        </w:rPr>
      </w:pPr>
      <w:r>
        <w:rPr>
          <w:sz w:val="22"/>
          <w:szCs w:val="22"/>
        </w:rPr>
        <w:t>│Ф.И.О.: ______________________________________________________________ │</w:t>
      </w:r>
    </w:p>
    <w:p w:rsidR="00E77858" w:rsidRDefault="006E5B9A">
      <w:pPr>
        <w:pStyle w:val="aff8"/>
        <w:rPr>
          <w:sz w:val="22"/>
          <w:szCs w:val="22"/>
        </w:rPr>
      </w:pPr>
      <w:r>
        <w:rPr>
          <w:sz w:val="22"/>
          <w:szCs w:val="22"/>
        </w:rPr>
        <w:t>│Должность:____________________________________________________________ │</w:t>
      </w:r>
    </w:p>
    <w:p w:rsidR="00E77858" w:rsidRDefault="006E5B9A">
      <w:pPr>
        <w:pStyle w:val="aff8"/>
        <w:rPr>
          <w:sz w:val="22"/>
          <w:szCs w:val="22"/>
        </w:rPr>
      </w:pPr>
      <w:r>
        <w:rPr>
          <w:sz w:val="22"/>
          <w:szCs w:val="22"/>
        </w:rPr>
        <w:t>│Тел: _________________________________________                         │</w:t>
      </w:r>
    </w:p>
    <w:p w:rsidR="00E77858" w:rsidRDefault="006E5B9A">
      <w:pPr>
        <w:pStyle w:val="aff8"/>
        <w:rPr>
          <w:sz w:val="22"/>
          <w:szCs w:val="22"/>
        </w:rPr>
      </w:pPr>
      <w:r>
        <w:rPr>
          <w:sz w:val="22"/>
          <w:szCs w:val="22"/>
        </w:rPr>
        <w:t>│Адрес электронной почты:________________________________               │</w:t>
      </w:r>
    </w:p>
    <w:p w:rsidR="00E77858" w:rsidRDefault="006E5B9A">
      <w:pPr>
        <w:pStyle w:val="aff8"/>
        <w:rPr>
          <w:sz w:val="22"/>
          <w:szCs w:val="22"/>
        </w:rPr>
      </w:pPr>
      <w:r>
        <w:rPr>
          <w:sz w:val="22"/>
          <w:szCs w:val="22"/>
        </w:rPr>
        <w:t>└───────────────────────────────────────────────────────────────────────┘</w:t>
      </w:r>
    </w:p>
    <w:p w:rsidR="00E77858" w:rsidRDefault="00E77858"/>
    <w:p w:rsidR="00E77858" w:rsidRDefault="006E5B9A">
      <w:pPr>
        <w:pStyle w:val="aff8"/>
        <w:rPr>
          <w:sz w:val="22"/>
          <w:szCs w:val="22"/>
        </w:rPr>
      </w:pPr>
      <w:bookmarkStart w:id="17" w:name="sub_1200"/>
      <w:r>
        <w:rPr>
          <w:rStyle w:val="a3"/>
          <w:sz w:val="22"/>
          <w:szCs w:val="22"/>
        </w:rPr>
        <w:t xml:space="preserve">             2. Степень регулирующего воздействия проекта акта</w:t>
      </w:r>
    </w:p>
    <w:bookmarkEnd w:id="17"/>
    <w:p w:rsidR="00E77858" w:rsidRDefault="00E77858"/>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Степень  регулирующего   воздействия│высокая / средняя / низкая │</w:t>
      </w:r>
    </w:p>
    <w:p w:rsidR="00E77858" w:rsidRDefault="006E5B9A">
      <w:pPr>
        <w:pStyle w:val="aff8"/>
        <w:rPr>
          <w:sz w:val="22"/>
          <w:szCs w:val="22"/>
        </w:rPr>
      </w:pPr>
      <w:bookmarkStart w:id="18" w:name="sub_21"/>
      <w:r>
        <w:rPr>
          <w:sz w:val="22"/>
          <w:szCs w:val="22"/>
        </w:rPr>
        <w:t>││2.1.│ проекта акта:                       │                           │</w:t>
      </w:r>
    </w:p>
    <w:bookmarkEnd w:id="18"/>
    <w:p w:rsidR="00E77858" w:rsidRDefault="006E5B9A">
      <w:pPr>
        <w:pStyle w:val="aff8"/>
        <w:rPr>
          <w:sz w:val="22"/>
          <w:szCs w:val="22"/>
        </w:rPr>
      </w:pPr>
      <w:r>
        <w:rPr>
          <w:sz w:val="22"/>
          <w:szCs w:val="22"/>
        </w:rPr>
        <w:t>│└────┘                                     │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Обоснование  отнесения  проекта  акта  к  определенной   степени│</w:t>
      </w:r>
    </w:p>
    <w:p w:rsidR="00E77858" w:rsidRDefault="006E5B9A">
      <w:pPr>
        <w:pStyle w:val="aff8"/>
        <w:rPr>
          <w:sz w:val="22"/>
          <w:szCs w:val="22"/>
        </w:rPr>
      </w:pPr>
      <w:bookmarkStart w:id="19" w:name="sub_22"/>
      <w:r>
        <w:rPr>
          <w:sz w:val="22"/>
          <w:szCs w:val="22"/>
        </w:rPr>
        <w:t>││2.2.│ регулирующего воздействия</w:t>
      </w:r>
      <w:hyperlink w:anchor="sub_991" w:history="1">
        <w:r>
          <w:rPr>
            <w:rStyle w:val="a4"/>
            <w:sz w:val="22"/>
            <w:szCs w:val="22"/>
          </w:rPr>
          <w:t>*(1)</w:t>
        </w:r>
      </w:hyperlink>
      <w:r>
        <w:rPr>
          <w:sz w:val="22"/>
          <w:szCs w:val="22"/>
        </w:rPr>
        <w:t>:                                  │</w:t>
      </w:r>
    </w:p>
    <w:bookmarkEnd w:id="19"/>
    <w:p w:rsidR="00E77858" w:rsidRDefault="006E5B9A">
      <w:pPr>
        <w:pStyle w:val="aff8"/>
        <w:rPr>
          <w:sz w:val="22"/>
          <w:szCs w:val="22"/>
        </w:rPr>
      </w:pPr>
      <w:r>
        <w:rPr>
          <w:sz w:val="22"/>
          <w:szCs w:val="22"/>
        </w:rPr>
        <w:t>│└────┘                                                                 │</w:t>
      </w:r>
    </w:p>
    <w:p w:rsidR="00E77858" w:rsidRDefault="006E5B9A">
      <w:pPr>
        <w:pStyle w:val="aff8"/>
        <w:rPr>
          <w:sz w:val="22"/>
          <w:szCs w:val="22"/>
        </w:rPr>
      </w:pPr>
      <w:r>
        <w:rPr>
          <w:sz w:val="22"/>
          <w:szCs w:val="22"/>
        </w:rPr>
        <w:t>│ _____________________________________________________________________ │</w:t>
      </w:r>
    </w:p>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E77858"/>
    <w:p w:rsidR="00E77858" w:rsidRDefault="006E5B9A">
      <w:pPr>
        <w:pStyle w:val="aff8"/>
        <w:rPr>
          <w:sz w:val="22"/>
          <w:szCs w:val="22"/>
        </w:rPr>
      </w:pPr>
      <w:bookmarkStart w:id="20" w:name="sub_1300"/>
      <w:r>
        <w:rPr>
          <w:rStyle w:val="a3"/>
          <w:sz w:val="22"/>
          <w:szCs w:val="22"/>
        </w:rPr>
        <w:t xml:space="preserve"> 3. Описание проблемы, на решение которой направлен предлагаемый способ</w:t>
      </w:r>
    </w:p>
    <w:bookmarkEnd w:id="20"/>
    <w:p w:rsidR="00E77858" w:rsidRDefault="006E5B9A">
      <w:pPr>
        <w:pStyle w:val="aff8"/>
        <w:rPr>
          <w:sz w:val="22"/>
          <w:szCs w:val="22"/>
        </w:rPr>
      </w:pPr>
      <w:r>
        <w:rPr>
          <w:rStyle w:val="a3"/>
          <w:sz w:val="22"/>
          <w:szCs w:val="22"/>
        </w:rPr>
        <w:t xml:space="preserve">    регулирования, оценка негативных эффектов, возникающих в связи с</w:t>
      </w:r>
    </w:p>
    <w:p w:rsidR="00E77858" w:rsidRDefault="006E5B9A">
      <w:pPr>
        <w:pStyle w:val="aff8"/>
        <w:rPr>
          <w:sz w:val="22"/>
          <w:szCs w:val="22"/>
        </w:rPr>
      </w:pPr>
      <w:r>
        <w:rPr>
          <w:rStyle w:val="a3"/>
          <w:sz w:val="22"/>
          <w:szCs w:val="22"/>
        </w:rPr>
        <w:t xml:space="preserve">                    наличием рассматриваемой проблемы</w:t>
      </w:r>
    </w:p>
    <w:p w:rsidR="00E77858" w:rsidRDefault="00E77858"/>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Описание проблемы, на  решение  которой  направлен  предлагаемый│</w:t>
      </w:r>
    </w:p>
    <w:p w:rsidR="00E77858" w:rsidRDefault="006E5B9A">
      <w:pPr>
        <w:pStyle w:val="aff8"/>
        <w:rPr>
          <w:sz w:val="22"/>
          <w:szCs w:val="22"/>
        </w:rPr>
      </w:pPr>
      <w:bookmarkStart w:id="21" w:name="sub_31"/>
      <w:r>
        <w:rPr>
          <w:sz w:val="22"/>
          <w:szCs w:val="22"/>
        </w:rPr>
        <w:t>││3.1.│ способ регулирования, условий и факторов ее существования:      │</w:t>
      </w:r>
    </w:p>
    <w:bookmarkEnd w:id="21"/>
    <w:p w:rsidR="00E77858" w:rsidRDefault="006E5B9A">
      <w:pPr>
        <w:pStyle w:val="aff8"/>
        <w:rPr>
          <w:sz w:val="22"/>
          <w:szCs w:val="22"/>
        </w:rPr>
      </w:pPr>
      <w:r>
        <w:rPr>
          <w:sz w:val="22"/>
          <w:szCs w:val="22"/>
        </w:rPr>
        <w:t>│└────┘ _______________________________________________________________ │</w:t>
      </w:r>
    </w:p>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Негативные эффекты, возникающие в связи с наличием проблемы:    │</w:t>
      </w:r>
    </w:p>
    <w:p w:rsidR="00E77858" w:rsidRDefault="006E5B9A">
      <w:pPr>
        <w:pStyle w:val="aff8"/>
        <w:rPr>
          <w:sz w:val="22"/>
          <w:szCs w:val="22"/>
        </w:rPr>
      </w:pPr>
      <w:bookmarkStart w:id="22" w:name="sub_32"/>
      <w:r>
        <w:rPr>
          <w:sz w:val="22"/>
          <w:szCs w:val="22"/>
        </w:rPr>
        <w:t>││3.2.│ _______________________________________________________________ │</w:t>
      </w:r>
    </w:p>
    <w:bookmarkEnd w:id="22"/>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Информация о возникновении, выявлении проблемы, принятых  мерах,│</w:t>
      </w:r>
    </w:p>
    <w:p w:rsidR="00E77858" w:rsidRDefault="006E5B9A">
      <w:pPr>
        <w:pStyle w:val="aff8"/>
        <w:rPr>
          <w:sz w:val="22"/>
          <w:szCs w:val="22"/>
        </w:rPr>
      </w:pPr>
      <w:bookmarkStart w:id="23" w:name="sub_33"/>
      <w:r>
        <w:rPr>
          <w:sz w:val="22"/>
          <w:szCs w:val="22"/>
        </w:rPr>
        <w:t>││3.3.│ направленных на ее  решение,  а  также  затраченных   ресурсах и│</w:t>
      </w:r>
    </w:p>
    <w:bookmarkEnd w:id="23"/>
    <w:p w:rsidR="00E77858" w:rsidRDefault="006E5B9A">
      <w:pPr>
        <w:pStyle w:val="aff8"/>
        <w:rPr>
          <w:sz w:val="22"/>
          <w:szCs w:val="22"/>
        </w:rPr>
      </w:pPr>
      <w:r>
        <w:rPr>
          <w:sz w:val="22"/>
          <w:szCs w:val="22"/>
        </w:rPr>
        <w:t>│└────┘ достигнутых результатах решения проблемы:                       │</w:t>
      </w:r>
    </w:p>
    <w:p w:rsidR="00E77858" w:rsidRDefault="006E5B9A">
      <w:pPr>
        <w:pStyle w:val="aff8"/>
        <w:rPr>
          <w:sz w:val="22"/>
          <w:szCs w:val="22"/>
        </w:rPr>
      </w:pPr>
      <w:r>
        <w:rPr>
          <w:sz w:val="22"/>
          <w:szCs w:val="22"/>
        </w:rPr>
        <w:t>│ _____________________________________________________________________ │</w:t>
      </w:r>
    </w:p>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Описание условий, при которых проблема может быть решена в целом│</w:t>
      </w:r>
    </w:p>
    <w:p w:rsidR="00E77858" w:rsidRDefault="006E5B9A">
      <w:pPr>
        <w:pStyle w:val="aff8"/>
        <w:rPr>
          <w:sz w:val="22"/>
          <w:szCs w:val="22"/>
        </w:rPr>
      </w:pPr>
      <w:bookmarkStart w:id="24" w:name="sub_34"/>
      <w:r>
        <w:rPr>
          <w:sz w:val="22"/>
          <w:szCs w:val="22"/>
        </w:rPr>
        <w:t>││3.4.│ без вмешательства со стороны государства:                       │</w:t>
      </w:r>
    </w:p>
    <w:bookmarkEnd w:id="24"/>
    <w:p w:rsidR="00E77858" w:rsidRDefault="006E5B9A">
      <w:pPr>
        <w:pStyle w:val="aff8"/>
        <w:rPr>
          <w:sz w:val="22"/>
          <w:szCs w:val="22"/>
        </w:rPr>
      </w:pPr>
      <w:r>
        <w:rPr>
          <w:sz w:val="22"/>
          <w:szCs w:val="22"/>
        </w:rPr>
        <w:t>│└────┘                                                                 │</w:t>
      </w:r>
    </w:p>
    <w:p w:rsidR="00E77858" w:rsidRDefault="006E5B9A">
      <w:pPr>
        <w:pStyle w:val="aff8"/>
        <w:rPr>
          <w:sz w:val="22"/>
          <w:szCs w:val="22"/>
        </w:rPr>
      </w:pPr>
      <w:r>
        <w:rPr>
          <w:sz w:val="22"/>
          <w:szCs w:val="22"/>
        </w:rPr>
        <w:t>│ _____________________________________________________________________ │</w:t>
      </w:r>
    </w:p>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Источники данных:                                               │</w:t>
      </w:r>
    </w:p>
    <w:p w:rsidR="00E77858" w:rsidRDefault="006E5B9A">
      <w:pPr>
        <w:pStyle w:val="aff8"/>
        <w:rPr>
          <w:sz w:val="22"/>
          <w:szCs w:val="22"/>
        </w:rPr>
      </w:pPr>
      <w:bookmarkStart w:id="25" w:name="sub_35"/>
      <w:r>
        <w:rPr>
          <w:sz w:val="22"/>
          <w:szCs w:val="22"/>
        </w:rPr>
        <w:t>││3.5.│ _______________________________________________________________ │</w:t>
      </w:r>
    </w:p>
    <w:bookmarkEnd w:id="25"/>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Иная информация о проблеме:                                     │</w:t>
      </w:r>
    </w:p>
    <w:p w:rsidR="00E77858" w:rsidRDefault="006E5B9A">
      <w:pPr>
        <w:pStyle w:val="aff8"/>
        <w:rPr>
          <w:sz w:val="22"/>
          <w:szCs w:val="22"/>
        </w:rPr>
      </w:pPr>
      <w:bookmarkStart w:id="26" w:name="sub_36"/>
      <w:r>
        <w:rPr>
          <w:sz w:val="22"/>
          <w:szCs w:val="22"/>
        </w:rPr>
        <w:t>││3.6.│ _______________________________________________________________ │</w:t>
      </w:r>
    </w:p>
    <w:bookmarkEnd w:id="26"/>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E77858"/>
    <w:p w:rsidR="00E77858" w:rsidRDefault="006E5B9A">
      <w:pPr>
        <w:pStyle w:val="aff8"/>
        <w:rPr>
          <w:sz w:val="22"/>
          <w:szCs w:val="22"/>
        </w:rPr>
      </w:pPr>
      <w:bookmarkStart w:id="27" w:name="sub_1400"/>
      <w:r>
        <w:rPr>
          <w:rStyle w:val="a3"/>
          <w:sz w:val="22"/>
          <w:szCs w:val="22"/>
        </w:rPr>
        <w:t xml:space="preserve">         4. Анализ международного опыта в соответствующих сферах</w:t>
      </w:r>
    </w:p>
    <w:bookmarkEnd w:id="27"/>
    <w:p w:rsidR="00E77858" w:rsidRDefault="006E5B9A">
      <w:pPr>
        <w:pStyle w:val="aff8"/>
        <w:rPr>
          <w:sz w:val="22"/>
          <w:szCs w:val="22"/>
        </w:rPr>
      </w:pPr>
      <w:r>
        <w:rPr>
          <w:rStyle w:val="a3"/>
          <w:sz w:val="22"/>
          <w:szCs w:val="22"/>
        </w:rPr>
        <w:t xml:space="preserve">                           деятельности </w:t>
      </w:r>
      <w:hyperlink w:anchor="sub_9902" w:history="1">
        <w:r>
          <w:rPr>
            <w:rStyle w:val="a4"/>
            <w:sz w:val="22"/>
            <w:szCs w:val="22"/>
          </w:rPr>
          <w:t>(2)</w:t>
        </w:r>
      </w:hyperlink>
    </w:p>
    <w:p w:rsidR="00E77858" w:rsidRDefault="00E77858"/>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Международный опыт в соответствующих сферах деятельности:       │</w:t>
      </w:r>
    </w:p>
    <w:p w:rsidR="00E77858" w:rsidRDefault="006E5B9A">
      <w:pPr>
        <w:pStyle w:val="aff8"/>
        <w:rPr>
          <w:sz w:val="22"/>
          <w:szCs w:val="22"/>
        </w:rPr>
      </w:pPr>
      <w:bookmarkStart w:id="28" w:name="sub_41"/>
      <w:r>
        <w:rPr>
          <w:sz w:val="22"/>
          <w:szCs w:val="22"/>
        </w:rPr>
        <w:t>││4.1.│ _______________________________________________________________ │</w:t>
      </w:r>
    </w:p>
    <w:bookmarkEnd w:id="28"/>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Источники данных:                                               │</w:t>
      </w:r>
    </w:p>
    <w:p w:rsidR="00E77858" w:rsidRDefault="006E5B9A">
      <w:pPr>
        <w:pStyle w:val="aff8"/>
        <w:rPr>
          <w:sz w:val="22"/>
          <w:szCs w:val="22"/>
        </w:rPr>
      </w:pPr>
      <w:bookmarkStart w:id="29" w:name="sub_42"/>
      <w:r>
        <w:rPr>
          <w:sz w:val="22"/>
          <w:szCs w:val="22"/>
        </w:rPr>
        <w:t>││4.2.│ _______________________________________________________________ │</w:t>
      </w:r>
    </w:p>
    <w:bookmarkEnd w:id="29"/>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E77858"/>
    <w:p w:rsidR="00E77858" w:rsidRDefault="006E5B9A">
      <w:pPr>
        <w:pStyle w:val="aff8"/>
        <w:rPr>
          <w:sz w:val="22"/>
          <w:szCs w:val="22"/>
        </w:rPr>
      </w:pPr>
      <w:bookmarkStart w:id="30" w:name="sub_1500"/>
      <w:r>
        <w:rPr>
          <w:rStyle w:val="a3"/>
          <w:sz w:val="22"/>
          <w:szCs w:val="22"/>
        </w:rPr>
        <w:t xml:space="preserve">     5. Цели предлагаемого регулирования и их соответствие принципам</w:t>
      </w:r>
    </w:p>
    <w:bookmarkEnd w:id="30"/>
    <w:p w:rsidR="00E77858" w:rsidRDefault="006E5B9A">
      <w:pPr>
        <w:pStyle w:val="aff8"/>
        <w:rPr>
          <w:sz w:val="22"/>
          <w:szCs w:val="22"/>
        </w:rPr>
      </w:pPr>
      <w:r>
        <w:rPr>
          <w:rStyle w:val="a3"/>
          <w:sz w:val="22"/>
          <w:szCs w:val="22"/>
        </w:rPr>
        <w:t xml:space="preserve">       правового регулирования, программным документам Президента</w:t>
      </w:r>
    </w:p>
    <w:p w:rsidR="00E77858" w:rsidRDefault="006E5B9A">
      <w:pPr>
        <w:pStyle w:val="aff8"/>
        <w:rPr>
          <w:sz w:val="22"/>
          <w:szCs w:val="22"/>
        </w:rPr>
      </w:pPr>
      <w:r>
        <w:rPr>
          <w:rStyle w:val="a3"/>
          <w:sz w:val="22"/>
          <w:szCs w:val="22"/>
        </w:rPr>
        <w:t xml:space="preserve">        Российской Федерации и Правительства Российской Федерации</w:t>
      </w:r>
    </w:p>
    <w:p w:rsidR="00E77858" w:rsidRDefault="00E77858"/>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Цели предлагаемого регулирования:      │┌────┐   Установленные  │</w:t>
      </w:r>
    </w:p>
    <w:p w:rsidR="00E77858" w:rsidRDefault="006E5B9A">
      <w:pPr>
        <w:pStyle w:val="aff8"/>
        <w:rPr>
          <w:sz w:val="22"/>
          <w:szCs w:val="22"/>
        </w:rPr>
      </w:pPr>
      <w:bookmarkStart w:id="31" w:name="sub_51"/>
      <w:r>
        <w:rPr>
          <w:sz w:val="22"/>
          <w:szCs w:val="22"/>
        </w:rPr>
        <w:t>││5.1.│                                        ││5.2.│ сроки достижения │</w:t>
      </w:r>
    </w:p>
    <w:bookmarkEnd w:id="31"/>
    <w:p w:rsidR="00E77858" w:rsidRDefault="006E5B9A">
      <w:pPr>
        <w:pStyle w:val="aff8"/>
        <w:rPr>
          <w:sz w:val="22"/>
          <w:szCs w:val="22"/>
        </w:rPr>
      </w:pPr>
      <w:r>
        <w:rPr>
          <w:sz w:val="22"/>
          <w:szCs w:val="22"/>
        </w:rPr>
        <w:t>│└────┘                                        │└────┘                  │</w:t>
      </w:r>
    </w:p>
    <w:p w:rsidR="00E77858" w:rsidRDefault="006E5B9A">
      <w:pPr>
        <w:pStyle w:val="aff8"/>
        <w:rPr>
          <w:sz w:val="22"/>
          <w:szCs w:val="22"/>
        </w:rPr>
      </w:pPr>
      <w:r>
        <w:rPr>
          <w:sz w:val="22"/>
          <w:szCs w:val="22"/>
        </w:rPr>
        <w:t>│                                              │  целей предлагаемого   │</w:t>
      </w:r>
    </w:p>
    <w:p w:rsidR="00E77858" w:rsidRDefault="006E5B9A">
      <w:pPr>
        <w:pStyle w:val="aff8"/>
        <w:rPr>
          <w:sz w:val="22"/>
          <w:szCs w:val="22"/>
        </w:rPr>
      </w:pPr>
      <w:r>
        <w:rPr>
          <w:sz w:val="22"/>
          <w:szCs w:val="22"/>
        </w:rPr>
        <w:t>│                                              │     регулирования: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│(Цель 1)                                      │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│(Цель N)                                      │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Обоснование  соответствия  целей   предлагаемого   регулирования│</w:t>
      </w:r>
    </w:p>
    <w:p w:rsidR="00E77858" w:rsidRDefault="006E5B9A">
      <w:pPr>
        <w:pStyle w:val="aff8"/>
        <w:rPr>
          <w:sz w:val="22"/>
          <w:szCs w:val="22"/>
        </w:rPr>
      </w:pPr>
      <w:bookmarkStart w:id="32" w:name="sub_53"/>
      <w:r>
        <w:rPr>
          <w:sz w:val="22"/>
          <w:szCs w:val="22"/>
        </w:rPr>
        <w:t>││5.3.│ принципам  правового   регулирования,   программным   документам│</w:t>
      </w:r>
    </w:p>
    <w:bookmarkEnd w:id="32"/>
    <w:p w:rsidR="00E77858" w:rsidRDefault="006E5B9A">
      <w:pPr>
        <w:pStyle w:val="aff8"/>
        <w:rPr>
          <w:sz w:val="22"/>
          <w:szCs w:val="22"/>
        </w:rPr>
      </w:pPr>
      <w:r>
        <w:rPr>
          <w:sz w:val="22"/>
          <w:szCs w:val="22"/>
        </w:rPr>
        <w:t>│└────┘ Президента  Российской  Федерации  и  Правительства   Российской│</w:t>
      </w:r>
    </w:p>
    <w:p w:rsidR="00E77858" w:rsidRDefault="006E5B9A">
      <w:pPr>
        <w:pStyle w:val="aff8"/>
        <w:rPr>
          <w:sz w:val="22"/>
          <w:szCs w:val="22"/>
        </w:rPr>
      </w:pPr>
      <w:r>
        <w:rPr>
          <w:sz w:val="22"/>
          <w:szCs w:val="22"/>
        </w:rPr>
        <w:t>│       Федерации:                                                      │</w:t>
      </w:r>
    </w:p>
    <w:p w:rsidR="00E77858" w:rsidRDefault="006E5B9A">
      <w:pPr>
        <w:pStyle w:val="aff8"/>
        <w:rPr>
          <w:sz w:val="22"/>
          <w:szCs w:val="22"/>
        </w:rPr>
      </w:pPr>
      <w:r>
        <w:rPr>
          <w:sz w:val="22"/>
          <w:szCs w:val="22"/>
        </w:rPr>
        <w:t>│ _____________________________________________________________________ │</w:t>
      </w:r>
    </w:p>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Иная информация о целях предлагаемого регулирования:            │</w:t>
      </w:r>
    </w:p>
    <w:p w:rsidR="00E77858" w:rsidRDefault="006E5B9A">
      <w:pPr>
        <w:pStyle w:val="aff8"/>
        <w:rPr>
          <w:sz w:val="22"/>
          <w:szCs w:val="22"/>
        </w:rPr>
      </w:pPr>
      <w:bookmarkStart w:id="33" w:name="sub_54"/>
      <w:r>
        <w:rPr>
          <w:sz w:val="22"/>
          <w:szCs w:val="22"/>
        </w:rPr>
        <w:t>││5.4.│ _______________________________________________________________ │</w:t>
      </w:r>
    </w:p>
    <w:bookmarkEnd w:id="33"/>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E77858"/>
    <w:p w:rsidR="00E77858" w:rsidRDefault="006E5B9A">
      <w:pPr>
        <w:pStyle w:val="aff8"/>
        <w:rPr>
          <w:sz w:val="22"/>
          <w:szCs w:val="22"/>
        </w:rPr>
      </w:pPr>
      <w:bookmarkStart w:id="34" w:name="sub_1600"/>
      <w:r>
        <w:rPr>
          <w:rStyle w:val="a3"/>
          <w:sz w:val="22"/>
          <w:szCs w:val="22"/>
        </w:rPr>
        <w:t xml:space="preserve">    6. Описание предлагаемого регулирования и иных возможных способов</w:t>
      </w:r>
    </w:p>
    <w:bookmarkEnd w:id="34"/>
    <w:p w:rsidR="00E77858" w:rsidRDefault="006E5B9A">
      <w:pPr>
        <w:pStyle w:val="aff8"/>
        <w:rPr>
          <w:sz w:val="22"/>
          <w:szCs w:val="22"/>
        </w:rPr>
      </w:pPr>
      <w:r>
        <w:rPr>
          <w:rStyle w:val="a3"/>
          <w:sz w:val="22"/>
          <w:szCs w:val="22"/>
        </w:rPr>
        <w:t xml:space="preserve">                            решения проблемы</w:t>
      </w:r>
    </w:p>
    <w:p w:rsidR="00E77858" w:rsidRDefault="00E77858"/>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Описание предлагаемого способа решения  проблемы  и  преодоления│</w:t>
      </w:r>
    </w:p>
    <w:p w:rsidR="00E77858" w:rsidRDefault="006E5B9A">
      <w:pPr>
        <w:pStyle w:val="aff8"/>
        <w:rPr>
          <w:sz w:val="22"/>
          <w:szCs w:val="22"/>
        </w:rPr>
      </w:pPr>
      <w:bookmarkStart w:id="35" w:name="sub_61"/>
      <w:r>
        <w:rPr>
          <w:sz w:val="22"/>
          <w:szCs w:val="22"/>
        </w:rPr>
        <w:t>││6.1.│ связанных с ней негативных эффектов:                            │</w:t>
      </w:r>
    </w:p>
    <w:bookmarkEnd w:id="35"/>
    <w:p w:rsidR="00E77858" w:rsidRDefault="006E5B9A">
      <w:pPr>
        <w:pStyle w:val="aff8"/>
        <w:rPr>
          <w:sz w:val="22"/>
          <w:szCs w:val="22"/>
        </w:rPr>
      </w:pPr>
      <w:r>
        <w:rPr>
          <w:sz w:val="22"/>
          <w:szCs w:val="22"/>
        </w:rPr>
        <w:t>│└────┘                                                                 │</w:t>
      </w:r>
    </w:p>
    <w:p w:rsidR="00E77858" w:rsidRDefault="006E5B9A">
      <w:pPr>
        <w:pStyle w:val="aff8"/>
        <w:rPr>
          <w:sz w:val="22"/>
          <w:szCs w:val="22"/>
        </w:rPr>
      </w:pPr>
      <w:r>
        <w:rPr>
          <w:sz w:val="22"/>
          <w:szCs w:val="22"/>
        </w:rPr>
        <w:t>│ _____________________________________________________________________ │</w:t>
      </w:r>
    </w:p>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Описание иных способов решения проблемы (с указанием того, каким│</w:t>
      </w:r>
    </w:p>
    <w:p w:rsidR="00E77858" w:rsidRDefault="006E5B9A">
      <w:pPr>
        <w:pStyle w:val="aff8"/>
        <w:rPr>
          <w:sz w:val="22"/>
          <w:szCs w:val="22"/>
        </w:rPr>
      </w:pPr>
      <w:bookmarkStart w:id="36" w:name="sub_62"/>
      <w:r>
        <w:rPr>
          <w:sz w:val="22"/>
          <w:szCs w:val="22"/>
        </w:rPr>
        <w:t>││6.2.│ образом каждым из способов могла бы быть решена проблема):      │</w:t>
      </w:r>
    </w:p>
    <w:bookmarkEnd w:id="36"/>
    <w:p w:rsidR="00E77858" w:rsidRDefault="006E5B9A">
      <w:pPr>
        <w:pStyle w:val="aff8"/>
        <w:rPr>
          <w:sz w:val="22"/>
          <w:szCs w:val="22"/>
        </w:rPr>
      </w:pPr>
      <w:r>
        <w:rPr>
          <w:sz w:val="22"/>
          <w:szCs w:val="22"/>
        </w:rPr>
        <w:t>│└────┘                                                                 │</w:t>
      </w:r>
    </w:p>
    <w:p w:rsidR="00E77858" w:rsidRDefault="006E5B9A">
      <w:pPr>
        <w:pStyle w:val="aff8"/>
        <w:rPr>
          <w:sz w:val="22"/>
          <w:szCs w:val="22"/>
        </w:rPr>
      </w:pPr>
      <w:r>
        <w:rPr>
          <w:sz w:val="22"/>
          <w:szCs w:val="22"/>
        </w:rPr>
        <w:t>│ _____________________________________________________________________ │</w:t>
      </w:r>
    </w:p>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Обоснование выбора предлагаемого способа решения проблемы:      │</w:t>
      </w:r>
    </w:p>
    <w:p w:rsidR="00E77858" w:rsidRDefault="006E5B9A">
      <w:pPr>
        <w:pStyle w:val="aff8"/>
        <w:rPr>
          <w:sz w:val="22"/>
          <w:szCs w:val="22"/>
        </w:rPr>
      </w:pPr>
      <w:bookmarkStart w:id="37" w:name="sub_63"/>
      <w:r>
        <w:rPr>
          <w:sz w:val="22"/>
          <w:szCs w:val="22"/>
        </w:rPr>
        <w:t>││6.3.│ _______________________________________________________________ │</w:t>
      </w:r>
    </w:p>
    <w:bookmarkEnd w:id="37"/>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Иная информация о предлагаемом способе решения проблемы:        │</w:t>
      </w:r>
    </w:p>
    <w:p w:rsidR="00E77858" w:rsidRDefault="006E5B9A">
      <w:pPr>
        <w:pStyle w:val="aff8"/>
        <w:rPr>
          <w:sz w:val="22"/>
          <w:szCs w:val="22"/>
        </w:rPr>
      </w:pPr>
      <w:bookmarkStart w:id="38" w:name="sub_64"/>
      <w:r>
        <w:rPr>
          <w:sz w:val="22"/>
          <w:szCs w:val="22"/>
        </w:rPr>
        <w:t>││6.4.│ _______________________________________________________________ │</w:t>
      </w:r>
    </w:p>
    <w:bookmarkEnd w:id="38"/>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E77858"/>
    <w:p w:rsidR="00E77858" w:rsidRDefault="006E5B9A">
      <w:pPr>
        <w:pStyle w:val="aff8"/>
        <w:rPr>
          <w:sz w:val="22"/>
          <w:szCs w:val="22"/>
        </w:rPr>
      </w:pPr>
      <w:bookmarkStart w:id="39" w:name="sub_1700"/>
      <w:r>
        <w:rPr>
          <w:rStyle w:val="a3"/>
          <w:sz w:val="22"/>
          <w:szCs w:val="22"/>
        </w:rPr>
        <w:t xml:space="preserve">         7. Основные группы субъектов предпринимательской и иной</w:t>
      </w:r>
    </w:p>
    <w:bookmarkEnd w:id="39"/>
    <w:p w:rsidR="00E77858" w:rsidRDefault="006E5B9A">
      <w:pPr>
        <w:pStyle w:val="aff8"/>
        <w:rPr>
          <w:sz w:val="22"/>
          <w:szCs w:val="22"/>
        </w:rPr>
      </w:pPr>
      <w:r>
        <w:rPr>
          <w:rStyle w:val="a3"/>
          <w:sz w:val="22"/>
          <w:szCs w:val="22"/>
        </w:rPr>
        <w:t xml:space="preserve">     экономической деятельности, иные заинтересованные лица, включая</w:t>
      </w:r>
    </w:p>
    <w:p w:rsidR="00E77858" w:rsidRDefault="006E5B9A">
      <w:pPr>
        <w:pStyle w:val="aff8"/>
        <w:rPr>
          <w:sz w:val="22"/>
          <w:szCs w:val="22"/>
        </w:rPr>
      </w:pPr>
      <w:r>
        <w:rPr>
          <w:rStyle w:val="a3"/>
          <w:sz w:val="22"/>
          <w:szCs w:val="22"/>
        </w:rPr>
        <w:t xml:space="preserve">     органы государственной власти, интересы которых будут затронуты</w:t>
      </w:r>
    </w:p>
    <w:p w:rsidR="00E77858" w:rsidRDefault="006E5B9A">
      <w:pPr>
        <w:pStyle w:val="aff8"/>
        <w:rPr>
          <w:sz w:val="22"/>
          <w:szCs w:val="22"/>
        </w:rPr>
      </w:pPr>
      <w:r>
        <w:rPr>
          <w:rStyle w:val="a3"/>
          <w:sz w:val="22"/>
          <w:szCs w:val="22"/>
        </w:rPr>
        <w:t xml:space="preserve">      предлагаемым правовым регулированием, оценка количества таких</w:t>
      </w:r>
    </w:p>
    <w:p w:rsidR="00E77858" w:rsidRDefault="006E5B9A">
      <w:pPr>
        <w:pStyle w:val="aff8"/>
        <w:rPr>
          <w:sz w:val="22"/>
          <w:szCs w:val="22"/>
        </w:rPr>
      </w:pPr>
      <w:r>
        <w:rPr>
          <w:rStyle w:val="a3"/>
          <w:sz w:val="22"/>
          <w:szCs w:val="22"/>
        </w:rPr>
        <w:t xml:space="preserve">                                субъектов</w:t>
      </w:r>
    </w:p>
    <w:p w:rsidR="00E77858" w:rsidRDefault="00E77858"/>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                    │</w:t>
      </w:r>
    </w:p>
    <w:p w:rsidR="00E77858" w:rsidRDefault="006E5B9A">
      <w:pPr>
        <w:pStyle w:val="aff8"/>
        <w:rPr>
          <w:sz w:val="22"/>
          <w:szCs w:val="22"/>
        </w:rPr>
      </w:pPr>
      <w:bookmarkStart w:id="40" w:name="sub_71"/>
      <w:r>
        <w:rPr>
          <w:sz w:val="22"/>
          <w:szCs w:val="22"/>
        </w:rPr>
        <w:t>││7.1.│ Группа участников отношений          ││7.2.│ Оценка количества  │</w:t>
      </w:r>
    </w:p>
    <w:bookmarkEnd w:id="40"/>
    <w:p w:rsidR="00E77858" w:rsidRDefault="006E5B9A">
      <w:pPr>
        <w:pStyle w:val="aff8"/>
        <w:rPr>
          <w:sz w:val="22"/>
          <w:szCs w:val="22"/>
        </w:rPr>
      </w:pPr>
      <w:r>
        <w:rPr>
          <w:sz w:val="22"/>
          <w:szCs w:val="22"/>
        </w:rPr>
        <w:t>│└────┘                                      │└────┘                    │</w:t>
      </w:r>
    </w:p>
    <w:p w:rsidR="00E77858" w:rsidRDefault="006E5B9A">
      <w:pPr>
        <w:pStyle w:val="aff8"/>
        <w:rPr>
          <w:sz w:val="22"/>
          <w:szCs w:val="22"/>
        </w:rPr>
      </w:pPr>
      <w:r>
        <w:rPr>
          <w:sz w:val="22"/>
          <w:szCs w:val="22"/>
        </w:rPr>
        <w:t>│                                            │      участников отношений│</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│(Описание группы субъектов                  │                          │</w:t>
      </w:r>
    </w:p>
    <w:p w:rsidR="00E77858" w:rsidRDefault="006E5B9A">
      <w:pPr>
        <w:pStyle w:val="aff8"/>
        <w:rPr>
          <w:sz w:val="22"/>
          <w:szCs w:val="22"/>
        </w:rPr>
      </w:pPr>
      <w:r>
        <w:rPr>
          <w:sz w:val="22"/>
          <w:szCs w:val="22"/>
        </w:rPr>
        <w:t>│предпринимательской и иной экономической    │                          │</w:t>
      </w:r>
    </w:p>
    <w:p w:rsidR="00E77858" w:rsidRDefault="006E5B9A">
      <w:pPr>
        <w:pStyle w:val="aff8"/>
        <w:rPr>
          <w:sz w:val="22"/>
          <w:szCs w:val="22"/>
        </w:rPr>
      </w:pPr>
      <w:r>
        <w:rPr>
          <w:sz w:val="22"/>
          <w:szCs w:val="22"/>
        </w:rPr>
        <w:t>│деятельности N)                             │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│(Описание иной группы участников            │                          │</w:t>
      </w:r>
    </w:p>
    <w:p w:rsidR="00E77858" w:rsidRDefault="006E5B9A">
      <w:pPr>
        <w:pStyle w:val="aff8"/>
        <w:rPr>
          <w:sz w:val="22"/>
          <w:szCs w:val="22"/>
        </w:rPr>
      </w:pPr>
      <w:r>
        <w:rPr>
          <w:sz w:val="22"/>
          <w:szCs w:val="22"/>
        </w:rPr>
        <w:t>│отношений  N)                               │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Источники данных:                                               │</w:t>
      </w:r>
    </w:p>
    <w:p w:rsidR="00E77858" w:rsidRDefault="006E5B9A">
      <w:pPr>
        <w:pStyle w:val="aff8"/>
        <w:rPr>
          <w:sz w:val="22"/>
          <w:szCs w:val="22"/>
        </w:rPr>
      </w:pPr>
      <w:bookmarkStart w:id="41" w:name="sub_73"/>
      <w:r>
        <w:rPr>
          <w:sz w:val="22"/>
          <w:szCs w:val="22"/>
        </w:rPr>
        <w:t>││7.3.│ _______________________________________________________________ │</w:t>
      </w:r>
    </w:p>
    <w:bookmarkEnd w:id="41"/>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E77858"/>
    <w:p w:rsidR="00E77858" w:rsidRDefault="006E5B9A">
      <w:pPr>
        <w:pStyle w:val="aff8"/>
        <w:rPr>
          <w:sz w:val="22"/>
          <w:szCs w:val="22"/>
        </w:rPr>
      </w:pPr>
      <w:bookmarkStart w:id="42" w:name="sub_1800"/>
      <w:r>
        <w:rPr>
          <w:rStyle w:val="a3"/>
          <w:sz w:val="22"/>
          <w:szCs w:val="22"/>
        </w:rPr>
        <w:t xml:space="preserve">      8. Новые функции, полномочия, обязанности и права федеральных</w:t>
      </w:r>
    </w:p>
    <w:bookmarkEnd w:id="42"/>
    <w:p w:rsidR="00E77858" w:rsidRDefault="006E5B9A">
      <w:pPr>
        <w:pStyle w:val="aff8"/>
        <w:rPr>
          <w:sz w:val="22"/>
          <w:szCs w:val="22"/>
        </w:rPr>
      </w:pPr>
      <w:r>
        <w:rPr>
          <w:rStyle w:val="a3"/>
          <w:sz w:val="22"/>
          <w:szCs w:val="22"/>
        </w:rPr>
        <w:t>органов исполнительной власти, органов государственной власти субъектов</w:t>
      </w:r>
    </w:p>
    <w:p w:rsidR="00E77858" w:rsidRDefault="006E5B9A">
      <w:pPr>
        <w:pStyle w:val="aff8"/>
        <w:rPr>
          <w:sz w:val="22"/>
          <w:szCs w:val="22"/>
        </w:rPr>
      </w:pPr>
      <w:r>
        <w:rPr>
          <w:rStyle w:val="a3"/>
          <w:sz w:val="22"/>
          <w:szCs w:val="22"/>
        </w:rPr>
        <w:t>Российской Федерации и органов местного самоуправления или сведения</w:t>
      </w:r>
    </w:p>
    <w:p w:rsidR="00E77858" w:rsidRDefault="006E5B9A">
      <w:pPr>
        <w:pStyle w:val="aff8"/>
        <w:rPr>
          <w:sz w:val="22"/>
          <w:szCs w:val="22"/>
        </w:rPr>
      </w:pPr>
      <w:r>
        <w:rPr>
          <w:rStyle w:val="a3"/>
          <w:sz w:val="22"/>
          <w:szCs w:val="22"/>
        </w:rPr>
        <w:t xml:space="preserve">           об их изменении, а также порядок их реализации </w:t>
      </w:r>
      <w:hyperlink w:anchor="sub_9903" w:history="1">
        <w:r>
          <w:rPr>
            <w:rStyle w:val="a4"/>
            <w:sz w:val="22"/>
            <w:szCs w:val="22"/>
          </w:rPr>
          <w:t>(3)</w:t>
        </w:r>
      </w:hyperlink>
    </w:p>
    <w:p w:rsidR="00E77858" w:rsidRDefault="00E77858"/>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        │         ┌────┐         │        ┌────┐         │</w:t>
      </w:r>
    </w:p>
    <w:p w:rsidR="00E77858" w:rsidRDefault="006E5B9A">
      <w:pPr>
        <w:pStyle w:val="aff8"/>
        <w:rPr>
          <w:sz w:val="22"/>
          <w:szCs w:val="22"/>
        </w:rPr>
      </w:pPr>
      <w:bookmarkStart w:id="43" w:name="sub_81"/>
      <w:r>
        <w:rPr>
          <w:sz w:val="22"/>
          <w:szCs w:val="22"/>
        </w:rPr>
        <w:t>│        │8.1.│        │         │8.2.│         │        │8.3.│         │</w:t>
      </w:r>
    </w:p>
    <w:bookmarkEnd w:id="43"/>
    <w:p w:rsidR="00E77858" w:rsidRDefault="006E5B9A">
      <w:pPr>
        <w:pStyle w:val="aff8"/>
        <w:rPr>
          <w:sz w:val="22"/>
          <w:szCs w:val="22"/>
        </w:rPr>
      </w:pPr>
      <w:r>
        <w:rPr>
          <w:sz w:val="22"/>
          <w:szCs w:val="22"/>
        </w:rPr>
        <w:t>│        └────┘        │         └────┘         │        └────┘         │</w:t>
      </w:r>
    </w:p>
    <w:p w:rsidR="00E77858" w:rsidRDefault="006E5B9A">
      <w:pPr>
        <w:pStyle w:val="aff8"/>
        <w:rPr>
          <w:sz w:val="22"/>
          <w:szCs w:val="22"/>
        </w:rPr>
      </w:pPr>
      <w:r>
        <w:rPr>
          <w:sz w:val="22"/>
          <w:szCs w:val="22"/>
        </w:rPr>
        <w:t>│                      │                        │                       │</w:t>
      </w:r>
    </w:p>
    <w:p w:rsidR="00E77858" w:rsidRDefault="006E5B9A">
      <w:pPr>
        <w:pStyle w:val="aff8"/>
        <w:rPr>
          <w:sz w:val="22"/>
          <w:szCs w:val="22"/>
        </w:rPr>
      </w:pPr>
      <w:r>
        <w:rPr>
          <w:sz w:val="22"/>
          <w:szCs w:val="22"/>
        </w:rPr>
        <w:t>│  Описание новых или  │   Порядок реализации   │   Оценка изменения    │</w:t>
      </w:r>
    </w:p>
    <w:p w:rsidR="00E77858" w:rsidRDefault="006E5B9A">
      <w:pPr>
        <w:pStyle w:val="aff8"/>
        <w:rPr>
          <w:sz w:val="22"/>
          <w:szCs w:val="22"/>
        </w:rPr>
      </w:pPr>
      <w:r>
        <w:rPr>
          <w:sz w:val="22"/>
          <w:szCs w:val="22"/>
        </w:rPr>
        <w:t>│изменения существующих│                        │  трудозатрат и (или)  │</w:t>
      </w:r>
    </w:p>
    <w:p w:rsidR="00E77858" w:rsidRDefault="006E5B9A">
      <w:pPr>
        <w:pStyle w:val="aff8"/>
        <w:rPr>
          <w:sz w:val="22"/>
          <w:szCs w:val="22"/>
        </w:rPr>
      </w:pPr>
      <w:r>
        <w:rPr>
          <w:sz w:val="22"/>
          <w:szCs w:val="22"/>
        </w:rPr>
        <w:t>│ функций, полномочий, │                        │  потребностей в иных  │</w:t>
      </w:r>
    </w:p>
    <w:p w:rsidR="00E77858" w:rsidRDefault="006E5B9A">
      <w:pPr>
        <w:pStyle w:val="aff8"/>
        <w:rPr>
          <w:sz w:val="22"/>
          <w:szCs w:val="22"/>
        </w:rPr>
      </w:pPr>
      <w:r>
        <w:rPr>
          <w:sz w:val="22"/>
          <w:szCs w:val="22"/>
        </w:rPr>
        <w:t>│обязанностей или прав │                        │       ресурсах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Наименование органа: (Орган N)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(N.1)         │                        │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(N.K)         │                        │                       │</w:t>
      </w:r>
    </w:p>
    <w:p w:rsidR="00E77858" w:rsidRDefault="006E5B9A">
      <w:pPr>
        <w:pStyle w:val="aff8"/>
        <w:rPr>
          <w:sz w:val="22"/>
          <w:szCs w:val="22"/>
        </w:rPr>
      </w:pPr>
      <w:r>
        <w:rPr>
          <w:sz w:val="22"/>
          <w:szCs w:val="22"/>
        </w:rPr>
        <w:t>└──────────────────────┴────────────────────────┴───────────────────────┘</w:t>
      </w:r>
    </w:p>
    <w:p w:rsidR="00E77858" w:rsidRDefault="00E77858"/>
    <w:p w:rsidR="00E77858" w:rsidRDefault="006E5B9A">
      <w:pPr>
        <w:pStyle w:val="aff8"/>
        <w:rPr>
          <w:sz w:val="22"/>
          <w:szCs w:val="22"/>
        </w:rPr>
      </w:pPr>
      <w:bookmarkStart w:id="44" w:name="sub_1900"/>
      <w:r>
        <w:rPr>
          <w:rStyle w:val="a3"/>
          <w:sz w:val="22"/>
          <w:szCs w:val="22"/>
        </w:rPr>
        <w:t xml:space="preserve">       9. Оценка соответствующих расходов (возможных поступлений)</w:t>
      </w:r>
    </w:p>
    <w:bookmarkEnd w:id="44"/>
    <w:p w:rsidR="00E77858" w:rsidRDefault="006E5B9A">
      <w:pPr>
        <w:pStyle w:val="aff8"/>
        <w:rPr>
          <w:sz w:val="22"/>
          <w:szCs w:val="22"/>
        </w:rPr>
      </w:pPr>
      <w:r>
        <w:rPr>
          <w:rStyle w:val="a3"/>
          <w:sz w:val="22"/>
          <w:szCs w:val="22"/>
        </w:rPr>
        <w:t xml:space="preserve">           бюджетов бюджетной системы Российской Федерации </w:t>
      </w:r>
      <w:hyperlink w:anchor="sub_9904" w:history="1">
        <w:r>
          <w:rPr>
            <w:rStyle w:val="a4"/>
            <w:sz w:val="22"/>
            <w:szCs w:val="22"/>
          </w:rPr>
          <w:t>(4)</w:t>
        </w:r>
      </w:hyperlink>
    </w:p>
    <w:p w:rsidR="00E77858" w:rsidRDefault="00E77858"/>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        │          ┌────┐           │       ┌────┐       │</w:t>
      </w:r>
    </w:p>
    <w:p w:rsidR="00E77858" w:rsidRDefault="006E5B9A">
      <w:pPr>
        <w:pStyle w:val="aff8"/>
        <w:rPr>
          <w:sz w:val="22"/>
          <w:szCs w:val="22"/>
        </w:rPr>
      </w:pPr>
      <w:bookmarkStart w:id="45" w:name="sub_91"/>
      <w:r>
        <w:rPr>
          <w:sz w:val="22"/>
          <w:szCs w:val="22"/>
        </w:rPr>
        <w:t>│        │9.1.│        │          │9.2.│           │       │9.3.│       │</w:t>
      </w:r>
    </w:p>
    <w:bookmarkEnd w:id="45"/>
    <w:p w:rsidR="00E77858" w:rsidRDefault="006E5B9A">
      <w:pPr>
        <w:pStyle w:val="aff8"/>
        <w:rPr>
          <w:sz w:val="22"/>
          <w:szCs w:val="22"/>
        </w:rPr>
      </w:pPr>
      <w:r>
        <w:rPr>
          <w:sz w:val="22"/>
          <w:szCs w:val="22"/>
        </w:rPr>
        <w:t>│        └────┘        │          └────┘           │       └────┘       │</w:t>
      </w:r>
    </w:p>
    <w:p w:rsidR="00E77858" w:rsidRDefault="006E5B9A">
      <w:pPr>
        <w:pStyle w:val="aff8"/>
        <w:rPr>
          <w:sz w:val="22"/>
          <w:szCs w:val="22"/>
        </w:rPr>
      </w:pPr>
      <w:r>
        <w:rPr>
          <w:sz w:val="22"/>
          <w:szCs w:val="22"/>
        </w:rPr>
        <w:t>│                      │                           │                    │</w:t>
      </w:r>
    </w:p>
    <w:p w:rsidR="00E77858" w:rsidRDefault="006E5B9A">
      <w:pPr>
        <w:pStyle w:val="aff8"/>
        <w:rPr>
          <w:sz w:val="22"/>
          <w:szCs w:val="22"/>
        </w:rPr>
      </w:pPr>
      <w:r>
        <w:rPr>
          <w:sz w:val="22"/>
          <w:szCs w:val="22"/>
        </w:rPr>
        <w:t>│Наименование новой или│  Описание видов расходов  │   Количественная   │</w:t>
      </w:r>
    </w:p>
    <w:p w:rsidR="00E77858" w:rsidRDefault="006E5B9A">
      <w:pPr>
        <w:pStyle w:val="aff8"/>
        <w:rPr>
          <w:sz w:val="22"/>
          <w:szCs w:val="22"/>
        </w:rPr>
      </w:pPr>
      <w:r>
        <w:rPr>
          <w:sz w:val="22"/>
          <w:szCs w:val="22"/>
        </w:rPr>
        <w:t>│ изменяемой функции,  │  (возможных поступлений)  │  оценка расходов   │</w:t>
      </w:r>
    </w:p>
    <w:p w:rsidR="00E77858" w:rsidRDefault="006E5B9A">
      <w:pPr>
        <w:pStyle w:val="aff8"/>
        <w:rPr>
          <w:sz w:val="22"/>
          <w:szCs w:val="22"/>
        </w:rPr>
      </w:pPr>
      <w:r>
        <w:rPr>
          <w:sz w:val="22"/>
          <w:szCs w:val="22"/>
        </w:rPr>
        <w:t>│     полномочия,      │бюджетов бюджетной системы │     (возможных     │</w:t>
      </w:r>
    </w:p>
    <w:p w:rsidR="00E77858" w:rsidRDefault="006E5B9A">
      <w:pPr>
        <w:pStyle w:val="aff8"/>
        <w:rPr>
          <w:sz w:val="22"/>
          <w:szCs w:val="22"/>
        </w:rPr>
      </w:pPr>
      <w:r>
        <w:rPr>
          <w:sz w:val="22"/>
          <w:szCs w:val="22"/>
        </w:rPr>
        <w:t>│   обязанности или    │   Российской Федерации    │    поступлений)    │</w:t>
      </w:r>
    </w:p>
    <w:p w:rsidR="00E77858" w:rsidRDefault="006E5B9A">
      <w:pPr>
        <w:pStyle w:val="aff8"/>
        <w:rPr>
          <w:sz w:val="22"/>
          <w:szCs w:val="22"/>
        </w:rPr>
      </w:pPr>
      <w:r>
        <w:rPr>
          <w:sz w:val="22"/>
          <w:szCs w:val="22"/>
        </w:rPr>
        <w:t>│      права</w:t>
      </w:r>
      <w:hyperlink w:anchor="sub_992" w:history="1">
        <w:r>
          <w:rPr>
            <w:rStyle w:val="a4"/>
            <w:sz w:val="22"/>
            <w:szCs w:val="22"/>
          </w:rPr>
          <w:t>*(5)</w:t>
        </w:r>
      </w:hyperlink>
      <w:r>
        <w:rPr>
          <w:sz w:val="22"/>
          <w:szCs w:val="22"/>
        </w:rPr>
        <w:t xml:space="preserve">       │                           │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w:t>
      </w:r>
    </w:p>
    <w:p w:rsidR="00E77858" w:rsidRDefault="006E5B9A">
      <w:pPr>
        <w:pStyle w:val="aff8"/>
        <w:rPr>
          <w:sz w:val="22"/>
          <w:szCs w:val="22"/>
        </w:rPr>
      </w:pPr>
      <w:bookmarkStart w:id="46" w:name="sub_94"/>
      <w:r>
        <w:rPr>
          <w:sz w:val="22"/>
          <w:szCs w:val="22"/>
        </w:rPr>
        <w:t>││9.4.│  Наименование органа</w:t>
      </w:r>
      <w:hyperlink w:anchor="sub_9921" w:history="1">
        <w:r>
          <w:rPr>
            <w:rStyle w:val="a4"/>
            <w:sz w:val="22"/>
            <w:szCs w:val="22"/>
          </w:rPr>
          <w:t>*(6)</w:t>
        </w:r>
      </w:hyperlink>
      <w:r>
        <w:rPr>
          <w:sz w:val="22"/>
          <w:szCs w:val="22"/>
        </w:rPr>
        <w:t>: (Орган N)                             │</w:t>
      </w:r>
    </w:p>
    <w:bookmarkEnd w:id="46"/>
    <w:p w:rsidR="00E77858" w:rsidRDefault="006E5B9A">
      <w:pPr>
        <w:pStyle w:val="aff8"/>
        <w:rPr>
          <w:sz w:val="22"/>
          <w:szCs w:val="22"/>
        </w:rPr>
      </w:pPr>
      <w:r>
        <w:rPr>
          <w:sz w:val="22"/>
          <w:szCs w:val="22"/>
        </w:rPr>
        <w:t>│└────┘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                         │            │</w:t>
      </w:r>
    </w:p>
    <w:p w:rsidR="00E77858" w:rsidRDefault="006E5B9A">
      <w:pPr>
        <w:pStyle w:val="aff8"/>
        <w:rPr>
          <w:sz w:val="22"/>
          <w:szCs w:val="22"/>
        </w:rPr>
      </w:pPr>
      <w:bookmarkStart w:id="47" w:name="sub_941"/>
      <w:r>
        <w:rPr>
          <w:sz w:val="22"/>
          <w:szCs w:val="22"/>
        </w:rPr>
        <w:t>││9.4.1│                 ││9.4.2.│        Единовременные   │            │</w:t>
      </w:r>
    </w:p>
    <w:bookmarkEnd w:id="47"/>
    <w:p w:rsidR="00E77858" w:rsidRDefault="006E5B9A">
      <w:pPr>
        <w:pStyle w:val="aff8"/>
        <w:rPr>
          <w:sz w:val="22"/>
          <w:szCs w:val="22"/>
        </w:rPr>
      </w:pPr>
      <w:r>
        <w:rPr>
          <w:sz w:val="22"/>
          <w:szCs w:val="22"/>
        </w:rPr>
        <w:t>│└─────┘                 │└──────┘  расходы в ______ (год  │            │</w:t>
      </w:r>
    </w:p>
    <w:p w:rsidR="00E77858" w:rsidRDefault="006E5B9A">
      <w:pPr>
        <w:pStyle w:val="aff8"/>
        <w:rPr>
          <w:sz w:val="22"/>
          <w:szCs w:val="22"/>
        </w:rPr>
      </w:pPr>
      <w:r>
        <w:rPr>
          <w:sz w:val="22"/>
          <w:szCs w:val="22"/>
        </w:rPr>
        <w:t>│                        │ возникновения):                 │            │</w:t>
      </w:r>
    </w:p>
    <w:p w:rsidR="00E77858" w:rsidRDefault="006E5B9A">
      <w:pPr>
        <w:pStyle w:val="aff8"/>
        <w:rPr>
          <w:sz w:val="22"/>
          <w:szCs w:val="22"/>
        </w:rPr>
      </w:pPr>
      <w:r>
        <w:rPr>
          <w:sz w:val="22"/>
          <w:szCs w:val="22"/>
        </w:rPr>
        <w:t>│           (N.K)        ├─────────────────────────────────┼────────────┤</w:t>
      </w:r>
    </w:p>
    <w:p w:rsidR="00E77858" w:rsidRDefault="006E5B9A">
      <w:pPr>
        <w:pStyle w:val="aff8"/>
        <w:rPr>
          <w:sz w:val="22"/>
          <w:szCs w:val="22"/>
        </w:rPr>
      </w:pPr>
      <w:r>
        <w:rPr>
          <w:sz w:val="22"/>
          <w:szCs w:val="22"/>
        </w:rPr>
        <w:t>│                        │┌──────┐ Периодические расходы   │            │</w:t>
      </w:r>
    </w:p>
    <w:p w:rsidR="00E77858" w:rsidRDefault="006E5B9A">
      <w:pPr>
        <w:pStyle w:val="aff8"/>
        <w:rPr>
          <w:sz w:val="22"/>
          <w:szCs w:val="22"/>
        </w:rPr>
      </w:pPr>
      <w:bookmarkStart w:id="48" w:name="sub_943"/>
      <w:r>
        <w:rPr>
          <w:sz w:val="22"/>
          <w:szCs w:val="22"/>
        </w:rPr>
        <w:t>│                        ││9.4.3.│ за период ____________: │            │</w:t>
      </w:r>
    </w:p>
    <w:bookmarkEnd w:id="48"/>
    <w:p w:rsidR="00E77858" w:rsidRDefault="006E5B9A">
      <w:pPr>
        <w:pStyle w:val="aff8"/>
        <w:rPr>
          <w:sz w:val="22"/>
          <w:szCs w:val="22"/>
        </w:rPr>
      </w:pPr>
      <w:r>
        <w:rPr>
          <w:sz w:val="22"/>
          <w:szCs w:val="22"/>
        </w:rPr>
        <w:t>│                        │└──────┘                         │            │</w:t>
      </w:r>
    </w:p>
    <w:p w:rsidR="00E77858" w:rsidRDefault="006E5B9A">
      <w:pPr>
        <w:pStyle w:val="aff8"/>
        <w:rPr>
          <w:sz w:val="22"/>
          <w:szCs w:val="22"/>
        </w:rPr>
      </w:pPr>
      <w:r>
        <w:rPr>
          <w:sz w:val="22"/>
          <w:szCs w:val="22"/>
        </w:rPr>
        <w:t>│                        ├─────────────────────────────────┼────────────┤</w:t>
      </w:r>
    </w:p>
    <w:p w:rsidR="00E77858" w:rsidRDefault="006E5B9A">
      <w:pPr>
        <w:pStyle w:val="aff8"/>
        <w:rPr>
          <w:sz w:val="22"/>
          <w:szCs w:val="22"/>
        </w:rPr>
      </w:pPr>
      <w:r>
        <w:rPr>
          <w:sz w:val="22"/>
          <w:szCs w:val="22"/>
        </w:rPr>
        <w:t>│                        │┌──────┐ Возможные поступления   │            │</w:t>
      </w:r>
    </w:p>
    <w:p w:rsidR="00E77858" w:rsidRDefault="006E5B9A">
      <w:pPr>
        <w:pStyle w:val="aff8"/>
        <w:rPr>
          <w:sz w:val="22"/>
          <w:szCs w:val="22"/>
        </w:rPr>
      </w:pPr>
      <w:bookmarkStart w:id="49" w:name="sub_944"/>
      <w:r>
        <w:rPr>
          <w:sz w:val="22"/>
          <w:szCs w:val="22"/>
        </w:rPr>
        <w:t>│                        ││9.4.4.│ за период ____________: │            │</w:t>
      </w:r>
    </w:p>
    <w:bookmarkEnd w:id="49"/>
    <w:p w:rsidR="00E77858" w:rsidRDefault="006E5B9A">
      <w:pPr>
        <w:pStyle w:val="aff8"/>
        <w:rPr>
          <w:sz w:val="22"/>
          <w:szCs w:val="22"/>
        </w:rPr>
      </w:pPr>
      <w:r>
        <w:rPr>
          <w:sz w:val="22"/>
          <w:szCs w:val="22"/>
        </w:rPr>
        <w:t>│                        │└──────┘                         │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Итого единовременные расходы:                      │            │</w:t>
      </w:r>
    </w:p>
    <w:p w:rsidR="00E77858" w:rsidRDefault="006E5B9A">
      <w:pPr>
        <w:pStyle w:val="aff8"/>
        <w:rPr>
          <w:sz w:val="22"/>
          <w:szCs w:val="22"/>
        </w:rPr>
      </w:pPr>
      <w:bookmarkStart w:id="50" w:name="sub_95"/>
      <w:r>
        <w:rPr>
          <w:sz w:val="22"/>
          <w:szCs w:val="22"/>
        </w:rPr>
        <w:t>││9.5.│                                                    │            │</w:t>
      </w:r>
    </w:p>
    <w:bookmarkEnd w:id="50"/>
    <w:p w:rsidR="00E77858" w:rsidRDefault="006E5B9A">
      <w:pPr>
        <w:pStyle w:val="aff8"/>
        <w:rPr>
          <w:sz w:val="22"/>
          <w:szCs w:val="22"/>
        </w:rPr>
      </w:pPr>
      <w:r>
        <w:rPr>
          <w:sz w:val="22"/>
          <w:szCs w:val="22"/>
        </w:rPr>
        <w:t>│└────┘                                                    │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Итого периодические расходы за год:                │            │</w:t>
      </w:r>
    </w:p>
    <w:p w:rsidR="00E77858" w:rsidRDefault="006E5B9A">
      <w:pPr>
        <w:pStyle w:val="aff8"/>
        <w:rPr>
          <w:sz w:val="22"/>
          <w:szCs w:val="22"/>
        </w:rPr>
      </w:pPr>
      <w:bookmarkStart w:id="51" w:name="sub_96"/>
      <w:r>
        <w:rPr>
          <w:sz w:val="22"/>
          <w:szCs w:val="22"/>
        </w:rPr>
        <w:t>││9.6.│                                                    │            │</w:t>
      </w:r>
    </w:p>
    <w:bookmarkEnd w:id="51"/>
    <w:p w:rsidR="00E77858" w:rsidRDefault="006E5B9A">
      <w:pPr>
        <w:pStyle w:val="aff8"/>
        <w:rPr>
          <w:sz w:val="22"/>
          <w:szCs w:val="22"/>
        </w:rPr>
      </w:pPr>
      <w:r>
        <w:rPr>
          <w:sz w:val="22"/>
          <w:szCs w:val="22"/>
        </w:rPr>
        <w:t>│└────┘                                                    │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Итого возможные поступления за год:                │            │</w:t>
      </w:r>
    </w:p>
    <w:p w:rsidR="00E77858" w:rsidRDefault="006E5B9A">
      <w:pPr>
        <w:pStyle w:val="aff8"/>
        <w:rPr>
          <w:sz w:val="22"/>
          <w:szCs w:val="22"/>
        </w:rPr>
      </w:pPr>
      <w:bookmarkStart w:id="52" w:name="sub_97"/>
      <w:r>
        <w:rPr>
          <w:sz w:val="22"/>
          <w:szCs w:val="22"/>
        </w:rPr>
        <w:t>││9.7.│                                                    │            │</w:t>
      </w:r>
    </w:p>
    <w:bookmarkEnd w:id="52"/>
    <w:p w:rsidR="00E77858" w:rsidRDefault="006E5B9A">
      <w:pPr>
        <w:pStyle w:val="aff8"/>
        <w:rPr>
          <w:sz w:val="22"/>
          <w:szCs w:val="22"/>
        </w:rPr>
      </w:pPr>
      <w:r>
        <w:rPr>
          <w:sz w:val="22"/>
          <w:szCs w:val="22"/>
        </w:rPr>
        <w:t>│└────┘                                                    │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Иные  сведения  о  расходах  (возможных  поступлениях)  бюджетов│</w:t>
      </w:r>
    </w:p>
    <w:p w:rsidR="00E77858" w:rsidRDefault="006E5B9A">
      <w:pPr>
        <w:pStyle w:val="aff8"/>
        <w:rPr>
          <w:sz w:val="22"/>
          <w:szCs w:val="22"/>
        </w:rPr>
      </w:pPr>
      <w:bookmarkStart w:id="53" w:name="sub_98"/>
      <w:r>
        <w:rPr>
          <w:sz w:val="22"/>
          <w:szCs w:val="22"/>
        </w:rPr>
        <w:t>││9.8.│ бюджетной системы Российской Федерации:                         │</w:t>
      </w:r>
    </w:p>
    <w:bookmarkEnd w:id="53"/>
    <w:p w:rsidR="00E77858" w:rsidRDefault="006E5B9A">
      <w:pPr>
        <w:pStyle w:val="aff8"/>
        <w:rPr>
          <w:sz w:val="22"/>
          <w:szCs w:val="22"/>
        </w:rPr>
      </w:pPr>
      <w:r>
        <w:rPr>
          <w:sz w:val="22"/>
          <w:szCs w:val="22"/>
        </w:rPr>
        <w:t>│└────┘                                                                 │</w:t>
      </w:r>
    </w:p>
    <w:p w:rsidR="00E77858" w:rsidRDefault="006E5B9A">
      <w:pPr>
        <w:pStyle w:val="aff8"/>
        <w:rPr>
          <w:sz w:val="22"/>
          <w:szCs w:val="22"/>
        </w:rPr>
      </w:pPr>
      <w:r>
        <w:rPr>
          <w:sz w:val="22"/>
          <w:szCs w:val="22"/>
        </w:rPr>
        <w:t>│ _____________________________________________________________________ │</w:t>
      </w:r>
    </w:p>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Источники данных:                                               │</w:t>
      </w:r>
    </w:p>
    <w:p w:rsidR="00E77858" w:rsidRDefault="006E5B9A">
      <w:pPr>
        <w:pStyle w:val="aff8"/>
        <w:rPr>
          <w:sz w:val="22"/>
          <w:szCs w:val="22"/>
        </w:rPr>
      </w:pPr>
      <w:bookmarkStart w:id="54" w:name="sub_99"/>
      <w:r>
        <w:rPr>
          <w:sz w:val="22"/>
          <w:szCs w:val="22"/>
        </w:rPr>
        <w:t>││9.9.│ _______________________________________________________________ │</w:t>
      </w:r>
    </w:p>
    <w:bookmarkEnd w:id="54"/>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E77858"/>
    <w:p w:rsidR="00E77858" w:rsidRDefault="006E5B9A">
      <w:pPr>
        <w:pStyle w:val="aff8"/>
        <w:rPr>
          <w:sz w:val="22"/>
          <w:szCs w:val="22"/>
        </w:rPr>
      </w:pPr>
      <w:bookmarkStart w:id="55" w:name="sub_1010"/>
      <w:r>
        <w:rPr>
          <w:rStyle w:val="a3"/>
          <w:sz w:val="22"/>
          <w:szCs w:val="22"/>
        </w:rPr>
        <w:t xml:space="preserve">           10. Новые преимущества, а также обязанности или ограничения</w:t>
      </w:r>
    </w:p>
    <w:bookmarkEnd w:id="55"/>
    <w:p w:rsidR="00E77858" w:rsidRDefault="006E5B9A">
      <w:pPr>
        <w:pStyle w:val="aff8"/>
        <w:rPr>
          <w:sz w:val="22"/>
          <w:szCs w:val="22"/>
        </w:rPr>
      </w:pPr>
      <w:r>
        <w:rPr>
          <w:rStyle w:val="a3"/>
          <w:sz w:val="22"/>
          <w:szCs w:val="22"/>
        </w:rPr>
        <w:t>для субъектов предпринимательской и иной экономической деятельности либо</w:t>
      </w:r>
    </w:p>
    <w:p w:rsidR="00E77858" w:rsidRDefault="006E5B9A">
      <w:pPr>
        <w:pStyle w:val="aff8"/>
        <w:rPr>
          <w:sz w:val="22"/>
          <w:szCs w:val="22"/>
        </w:rPr>
      </w:pPr>
      <w:r>
        <w:rPr>
          <w:rStyle w:val="a3"/>
          <w:sz w:val="22"/>
          <w:szCs w:val="22"/>
        </w:rPr>
        <w:t>изменение содержания существующих обязанностей и ограничений, а также</w:t>
      </w:r>
    </w:p>
    <w:p w:rsidR="00E77858" w:rsidRDefault="006E5B9A">
      <w:pPr>
        <w:pStyle w:val="aff8"/>
        <w:rPr>
          <w:sz w:val="22"/>
          <w:szCs w:val="22"/>
        </w:rPr>
      </w:pPr>
      <w:r>
        <w:rPr>
          <w:rStyle w:val="a3"/>
          <w:sz w:val="22"/>
          <w:szCs w:val="22"/>
        </w:rPr>
        <w:t xml:space="preserve">                порядок организации их исполнения </w:t>
      </w:r>
      <w:hyperlink w:anchor="sub_9907" w:history="1">
        <w:r>
          <w:rPr>
            <w:rStyle w:val="a4"/>
            <w:sz w:val="22"/>
            <w:szCs w:val="22"/>
          </w:rPr>
          <w:t>(7)</w:t>
        </w:r>
      </w:hyperlink>
    </w:p>
    <w:p w:rsidR="00E77858" w:rsidRDefault="00E77858"/>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     │         ┌───────┐         │       ┌───────┐       │</w:t>
      </w:r>
    </w:p>
    <w:p w:rsidR="00E77858" w:rsidRDefault="006E5B9A">
      <w:pPr>
        <w:pStyle w:val="aff8"/>
        <w:rPr>
          <w:sz w:val="22"/>
          <w:szCs w:val="22"/>
        </w:rPr>
      </w:pPr>
      <w:bookmarkStart w:id="56" w:name="sub_101"/>
      <w:r>
        <w:rPr>
          <w:sz w:val="22"/>
          <w:szCs w:val="22"/>
        </w:rPr>
        <w:t>│     │ 10.1. │     │         │ 10.2. │         │       │ 10.3. │       │</w:t>
      </w:r>
    </w:p>
    <w:bookmarkEnd w:id="56"/>
    <w:p w:rsidR="00E77858" w:rsidRDefault="006E5B9A">
      <w:pPr>
        <w:pStyle w:val="aff8"/>
        <w:rPr>
          <w:sz w:val="22"/>
          <w:szCs w:val="22"/>
        </w:rPr>
      </w:pPr>
      <w:r>
        <w:rPr>
          <w:sz w:val="22"/>
          <w:szCs w:val="22"/>
        </w:rPr>
        <w:t>│     └───────┘     │         └───────┘         │       └───────┘       │</w:t>
      </w:r>
    </w:p>
    <w:p w:rsidR="00E77858" w:rsidRDefault="006E5B9A">
      <w:pPr>
        <w:pStyle w:val="aff8"/>
        <w:rPr>
          <w:sz w:val="22"/>
          <w:szCs w:val="22"/>
        </w:rPr>
      </w:pPr>
      <w:r>
        <w:rPr>
          <w:sz w:val="22"/>
          <w:szCs w:val="22"/>
        </w:rPr>
        <w:t>│ Группа участников │Описание новых преимуществ,│  Порядок организации  │</w:t>
      </w:r>
    </w:p>
    <w:p w:rsidR="00E77858" w:rsidRDefault="006E5B9A">
      <w:pPr>
        <w:pStyle w:val="aff8"/>
        <w:rPr>
          <w:sz w:val="22"/>
          <w:szCs w:val="22"/>
        </w:rPr>
      </w:pPr>
      <w:r>
        <w:rPr>
          <w:sz w:val="22"/>
          <w:szCs w:val="22"/>
        </w:rPr>
        <w:t>│     отношений     │ обязанностей, ограничений │исполнения обязанностей│</w:t>
      </w:r>
    </w:p>
    <w:p w:rsidR="00E77858" w:rsidRDefault="006E5B9A">
      <w:pPr>
        <w:pStyle w:val="aff8"/>
        <w:rPr>
          <w:sz w:val="22"/>
          <w:szCs w:val="22"/>
        </w:rPr>
      </w:pPr>
      <w:r>
        <w:rPr>
          <w:sz w:val="22"/>
          <w:szCs w:val="22"/>
        </w:rPr>
        <w:t>│                   │ или изменения содержания  │     и ограничений     │</w:t>
      </w:r>
    </w:p>
    <w:p w:rsidR="00E77858" w:rsidRDefault="006E5B9A">
      <w:pPr>
        <w:pStyle w:val="aff8"/>
        <w:rPr>
          <w:sz w:val="22"/>
          <w:szCs w:val="22"/>
        </w:rPr>
      </w:pPr>
      <w:r>
        <w:rPr>
          <w:sz w:val="22"/>
          <w:szCs w:val="22"/>
        </w:rPr>
        <w:t>│                   │существующих обязанностей и│                       │</w:t>
      </w:r>
    </w:p>
    <w:p w:rsidR="00E77858" w:rsidRDefault="006E5B9A">
      <w:pPr>
        <w:pStyle w:val="aff8"/>
        <w:rPr>
          <w:sz w:val="22"/>
          <w:szCs w:val="22"/>
        </w:rPr>
      </w:pPr>
      <w:r>
        <w:rPr>
          <w:sz w:val="22"/>
          <w:szCs w:val="22"/>
        </w:rPr>
        <w:t>│                   │        ограничений        │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│(Группа участников │           (N.1)           │                       │</w:t>
      </w:r>
    </w:p>
    <w:p w:rsidR="00E77858" w:rsidRDefault="006E5B9A">
      <w:pPr>
        <w:pStyle w:val="aff8"/>
        <w:rPr>
          <w:sz w:val="22"/>
          <w:szCs w:val="22"/>
        </w:rPr>
      </w:pPr>
      <w:r>
        <w:rPr>
          <w:sz w:val="22"/>
          <w:szCs w:val="22"/>
        </w:rPr>
        <w:t>│отношений N)       ├───────────────────────────┼───────────────────────┤</w:t>
      </w:r>
    </w:p>
    <w:p w:rsidR="00E77858" w:rsidRDefault="006E5B9A">
      <w:pPr>
        <w:pStyle w:val="aff8"/>
        <w:rPr>
          <w:sz w:val="22"/>
          <w:szCs w:val="22"/>
        </w:rPr>
      </w:pPr>
      <w:r>
        <w:rPr>
          <w:sz w:val="22"/>
          <w:szCs w:val="22"/>
        </w:rPr>
        <w:t>│                   │           (N.K)           │                       │</w:t>
      </w:r>
    </w:p>
    <w:p w:rsidR="00E77858" w:rsidRDefault="006E5B9A">
      <w:pPr>
        <w:pStyle w:val="aff8"/>
        <w:rPr>
          <w:sz w:val="22"/>
          <w:szCs w:val="22"/>
        </w:rPr>
      </w:pPr>
      <w:r>
        <w:rPr>
          <w:sz w:val="22"/>
          <w:szCs w:val="22"/>
        </w:rPr>
        <w:t>└───────────────────┴───────────────────────────┴───────────────────────┘</w:t>
      </w:r>
    </w:p>
    <w:p w:rsidR="00E77858" w:rsidRDefault="00E77858"/>
    <w:p w:rsidR="00E77858" w:rsidRDefault="006E5B9A">
      <w:pPr>
        <w:pStyle w:val="aff8"/>
        <w:rPr>
          <w:sz w:val="22"/>
          <w:szCs w:val="22"/>
        </w:rPr>
      </w:pPr>
      <w:bookmarkStart w:id="57" w:name="sub_1011"/>
      <w:r>
        <w:rPr>
          <w:rStyle w:val="a3"/>
          <w:sz w:val="22"/>
          <w:szCs w:val="22"/>
        </w:rPr>
        <w:t xml:space="preserve">        11. Оценка расходов и доходов субъектов предпринимательской и</w:t>
      </w:r>
    </w:p>
    <w:bookmarkEnd w:id="57"/>
    <w:p w:rsidR="00E77858" w:rsidRDefault="006E5B9A">
      <w:pPr>
        <w:pStyle w:val="aff8"/>
        <w:rPr>
          <w:sz w:val="22"/>
          <w:szCs w:val="22"/>
        </w:rPr>
      </w:pPr>
      <w:r>
        <w:rPr>
          <w:rStyle w:val="a3"/>
          <w:sz w:val="22"/>
          <w:szCs w:val="22"/>
        </w:rPr>
        <w:t>иной экономической деятельности, связанных с необходимостью соблюдения</w:t>
      </w:r>
    </w:p>
    <w:p w:rsidR="00E77858" w:rsidRDefault="006E5B9A">
      <w:pPr>
        <w:pStyle w:val="aff8"/>
        <w:rPr>
          <w:sz w:val="22"/>
          <w:szCs w:val="22"/>
        </w:rPr>
      </w:pPr>
      <w:r>
        <w:rPr>
          <w:rStyle w:val="a3"/>
          <w:sz w:val="22"/>
          <w:szCs w:val="22"/>
        </w:rPr>
        <w:t>установленных обязанностей или ограничений либо изменением содержания</w:t>
      </w:r>
    </w:p>
    <w:p w:rsidR="00E77858" w:rsidRDefault="006E5B9A">
      <w:pPr>
        <w:pStyle w:val="aff8"/>
        <w:rPr>
          <w:sz w:val="22"/>
          <w:szCs w:val="22"/>
        </w:rPr>
      </w:pPr>
      <w:r>
        <w:rPr>
          <w:rStyle w:val="a3"/>
          <w:sz w:val="22"/>
          <w:szCs w:val="22"/>
        </w:rPr>
        <w:t xml:space="preserve">                таких обязанностей и ограничений </w:t>
      </w:r>
      <w:hyperlink w:anchor="sub_9909" w:history="1">
        <w:r>
          <w:rPr>
            <w:rStyle w:val="a4"/>
            <w:sz w:val="22"/>
            <w:szCs w:val="22"/>
          </w:rPr>
          <w:t>(9)</w:t>
        </w:r>
      </w:hyperlink>
    </w:p>
    <w:p w:rsidR="00E77858" w:rsidRDefault="00E77858"/>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        │          ┌─────┐          │      ┌─────┐       │</w:t>
      </w:r>
    </w:p>
    <w:p w:rsidR="00E77858" w:rsidRDefault="006E5B9A">
      <w:pPr>
        <w:pStyle w:val="aff8"/>
        <w:rPr>
          <w:sz w:val="22"/>
          <w:szCs w:val="22"/>
        </w:rPr>
      </w:pPr>
      <w:bookmarkStart w:id="58" w:name="sub_111"/>
      <w:r>
        <w:rPr>
          <w:sz w:val="22"/>
          <w:szCs w:val="22"/>
        </w:rPr>
        <w:t>│       │11.1.│        │          │11.2.│          │      │11.3.│       │</w:t>
      </w:r>
    </w:p>
    <w:bookmarkEnd w:id="58"/>
    <w:p w:rsidR="00E77858" w:rsidRDefault="006E5B9A">
      <w:pPr>
        <w:pStyle w:val="aff8"/>
        <w:rPr>
          <w:sz w:val="22"/>
          <w:szCs w:val="22"/>
        </w:rPr>
      </w:pPr>
      <w:r>
        <w:rPr>
          <w:sz w:val="22"/>
          <w:szCs w:val="22"/>
        </w:rPr>
        <w:t>│       └─────┘        │          └─────┘          │      └─────┘       │</w:t>
      </w:r>
    </w:p>
    <w:p w:rsidR="00E77858" w:rsidRDefault="006E5B9A">
      <w:pPr>
        <w:pStyle w:val="aff8"/>
        <w:rPr>
          <w:sz w:val="22"/>
          <w:szCs w:val="22"/>
        </w:rPr>
      </w:pPr>
      <w:r>
        <w:rPr>
          <w:sz w:val="22"/>
          <w:szCs w:val="22"/>
        </w:rPr>
        <w:t>│                      │                           │                    │</w:t>
      </w:r>
    </w:p>
    <w:p w:rsidR="00E77858" w:rsidRDefault="006E5B9A">
      <w:pPr>
        <w:pStyle w:val="aff8"/>
        <w:rPr>
          <w:sz w:val="22"/>
          <w:szCs w:val="22"/>
        </w:rPr>
      </w:pPr>
      <w:r>
        <w:rPr>
          <w:sz w:val="22"/>
          <w:szCs w:val="22"/>
        </w:rPr>
        <w:t>│  Группа участников   │    Описание новых или     │ Описание и оценка  │</w:t>
      </w:r>
    </w:p>
    <w:p w:rsidR="00E77858" w:rsidRDefault="006E5B9A">
      <w:pPr>
        <w:pStyle w:val="aff8"/>
        <w:rPr>
          <w:sz w:val="22"/>
          <w:szCs w:val="22"/>
        </w:rPr>
      </w:pPr>
      <w:r>
        <w:rPr>
          <w:sz w:val="22"/>
          <w:szCs w:val="22"/>
        </w:rPr>
        <w:t>│    отношений</w:t>
      </w:r>
      <w:hyperlink w:anchor="sub_9931" w:history="1">
        <w:r>
          <w:rPr>
            <w:rStyle w:val="a4"/>
            <w:sz w:val="22"/>
            <w:szCs w:val="22"/>
          </w:rPr>
          <w:t>*(10)</w:t>
        </w:r>
      </w:hyperlink>
      <w:r>
        <w:rPr>
          <w:sz w:val="22"/>
          <w:szCs w:val="22"/>
        </w:rPr>
        <w:t xml:space="preserve">    │   изменения содержания    │   видов расходов   │</w:t>
      </w:r>
    </w:p>
    <w:p w:rsidR="00E77858" w:rsidRDefault="006E5B9A">
      <w:pPr>
        <w:pStyle w:val="aff8"/>
        <w:rPr>
          <w:sz w:val="22"/>
          <w:szCs w:val="22"/>
        </w:rPr>
      </w:pPr>
      <w:r>
        <w:rPr>
          <w:sz w:val="22"/>
          <w:szCs w:val="22"/>
        </w:rPr>
        <w:t>│                      │существующих обязанностей и│                    │</w:t>
      </w:r>
    </w:p>
    <w:p w:rsidR="00E77858" w:rsidRDefault="006E5B9A">
      <w:pPr>
        <w:pStyle w:val="aff8"/>
        <w:rPr>
          <w:sz w:val="22"/>
          <w:szCs w:val="22"/>
        </w:rPr>
      </w:pPr>
      <w:r>
        <w:rPr>
          <w:sz w:val="22"/>
          <w:szCs w:val="22"/>
        </w:rPr>
        <w:t>│                      │       ограничений</w:t>
      </w:r>
      <w:hyperlink w:anchor="sub_994" w:history="1">
        <w:r>
          <w:rPr>
            <w:rStyle w:val="a4"/>
            <w:sz w:val="22"/>
            <w:szCs w:val="22"/>
          </w:rPr>
          <w:t>*(11)</w:t>
        </w:r>
      </w:hyperlink>
      <w:r>
        <w:rPr>
          <w:sz w:val="22"/>
          <w:szCs w:val="22"/>
        </w:rPr>
        <w:t xml:space="preserve">    │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│(Группа участников    │(N.1)                      │                    │</w:t>
      </w:r>
    </w:p>
    <w:p w:rsidR="00E77858" w:rsidRDefault="006E5B9A">
      <w:pPr>
        <w:pStyle w:val="aff8"/>
        <w:rPr>
          <w:sz w:val="22"/>
          <w:szCs w:val="22"/>
        </w:rPr>
      </w:pPr>
      <w:r>
        <w:rPr>
          <w:sz w:val="22"/>
          <w:szCs w:val="22"/>
        </w:rPr>
        <w:t>│отношений N)          ├───────────────────────────┼────────────────────┤</w:t>
      </w:r>
    </w:p>
    <w:p w:rsidR="00E77858" w:rsidRDefault="006E5B9A">
      <w:pPr>
        <w:pStyle w:val="aff8"/>
        <w:rPr>
          <w:sz w:val="22"/>
          <w:szCs w:val="22"/>
        </w:rPr>
      </w:pPr>
      <w:r>
        <w:rPr>
          <w:sz w:val="22"/>
          <w:szCs w:val="22"/>
        </w:rPr>
        <w:t>│                      │(N.K)                      │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Источники данных:                                             │</w:t>
      </w:r>
    </w:p>
    <w:p w:rsidR="00E77858" w:rsidRDefault="006E5B9A">
      <w:pPr>
        <w:pStyle w:val="aff8"/>
        <w:rPr>
          <w:sz w:val="22"/>
          <w:szCs w:val="22"/>
        </w:rPr>
      </w:pPr>
      <w:bookmarkStart w:id="59" w:name="sub_114"/>
      <w:r>
        <w:rPr>
          <w:sz w:val="22"/>
          <w:szCs w:val="22"/>
        </w:rPr>
        <w:t>││11.4.│                                                                │</w:t>
      </w:r>
    </w:p>
    <w:bookmarkEnd w:id="59"/>
    <w:p w:rsidR="00E77858" w:rsidRDefault="006E5B9A">
      <w:pPr>
        <w:pStyle w:val="aff8"/>
        <w:rPr>
          <w:sz w:val="22"/>
          <w:szCs w:val="22"/>
        </w:rPr>
      </w:pPr>
      <w:r>
        <w:rPr>
          <w:sz w:val="22"/>
          <w:szCs w:val="22"/>
        </w:rPr>
        <w:t>│└─────┘  _____________________________________________________________ │</w:t>
      </w:r>
    </w:p>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a"/>
        <w:rPr>
          <w:color w:val="000000"/>
          <w:sz w:val="16"/>
          <w:szCs w:val="16"/>
        </w:rPr>
      </w:pPr>
      <w:r>
        <w:rPr>
          <w:color w:val="000000"/>
          <w:sz w:val="16"/>
          <w:szCs w:val="16"/>
        </w:rPr>
        <w:t>ГАРАНТ:</w:t>
      </w:r>
    </w:p>
    <w:p w:rsidR="00E77858" w:rsidRDefault="006E5B9A">
      <w:pPr>
        <w:pStyle w:val="afa"/>
      </w:pPr>
      <w:bookmarkStart w:id="60" w:name="sub_10012"/>
      <w:r>
        <w:t xml:space="preserve">Раздел 12 "Информация об отмене обязанностей, запретов или ограничений для субъектов предпринимательской и иной экономической деятельности" </w:t>
      </w:r>
      <w:hyperlink r:id="rId9" w:history="1">
        <w:r>
          <w:rPr>
            <w:rStyle w:val="a4"/>
          </w:rPr>
          <w:t>вступает в силу</w:t>
        </w:r>
      </w:hyperlink>
      <w:r>
        <w:t xml:space="preserve"> с 1 октября 2015 г.</w:t>
      </w:r>
    </w:p>
    <w:bookmarkEnd w:id="60"/>
    <w:p w:rsidR="00E77858" w:rsidRDefault="006E5B9A">
      <w:pPr>
        <w:pStyle w:val="aff8"/>
        <w:rPr>
          <w:sz w:val="22"/>
          <w:szCs w:val="22"/>
        </w:rPr>
      </w:pPr>
      <w:r>
        <w:rPr>
          <w:rStyle w:val="aff5"/>
          <w:sz w:val="22"/>
          <w:szCs w:val="22"/>
        </w:rPr>
        <w:t xml:space="preserve">       12. Информация об отмене обязанностей, запретов или ограничений</w:t>
      </w:r>
    </w:p>
    <w:p w:rsidR="00E77858" w:rsidRDefault="006E5B9A">
      <w:pPr>
        <w:pStyle w:val="aff8"/>
        <w:rPr>
          <w:sz w:val="22"/>
          <w:szCs w:val="22"/>
        </w:rPr>
      </w:pPr>
      <w:r>
        <w:rPr>
          <w:rStyle w:val="aff5"/>
          <w:sz w:val="22"/>
          <w:szCs w:val="22"/>
        </w:rPr>
        <w:t xml:space="preserve">для субъектов предпринимательской и иной экономической деятельности </w:t>
      </w:r>
      <w:hyperlink w:anchor="sub_99012" w:history="1">
        <w:r>
          <w:rPr>
            <w:rStyle w:val="a4"/>
            <w:sz w:val="22"/>
            <w:szCs w:val="22"/>
            <w:shd w:val="clear" w:color="auto" w:fill="D8EDE8"/>
          </w:rPr>
          <w:t>(12)</w:t>
        </w:r>
      </w:hyperlink>
    </w:p>
    <w:p w:rsidR="00E77858" w:rsidRDefault="00E77858"/>
    <w:p w:rsidR="00E77858" w:rsidRDefault="006E5B9A">
      <w:pPr>
        <w:pStyle w:val="aff8"/>
        <w:rPr>
          <w:sz w:val="22"/>
          <w:szCs w:val="22"/>
        </w:rPr>
      </w:pPr>
      <w:r>
        <w:rPr>
          <w:rStyle w:val="aff5"/>
          <w:sz w:val="22"/>
          <w:szCs w:val="22"/>
        </w:rPr>
        <w:t>┌────────────────────────────────────┬──────────────────────────────────┐</w:t>
      </w:r>
    </w:p>
    <w:p w:rsidR="00E77858" w:rsidRDefault="006E5B9A">
      <w:pPr>
        <w:pStyle w:val="aff8"/>
        <w:rPr>
          <w:sz w:val="22"/>
          <w:szCs w:val="22"/>
        </w:rPr>
      </w:pPr>
      <w:r>
        <w:rPr>
          <w:rStyle w:val="aff5"/>
          <w:sz w:val="22"/>
          <w:szCs w:val="22"/>
        </w:rPr>
        <w:t>│┌──────┐                            │ ┌──────┐                         │</w:t>
      </w:r>
    </w:p>
    <w:p w:rsidR="00E77858" w:rsidRDefault="006E5B9A">
      <w:pPr>
        <w:pStyle w:val="aff8"/>
        <w:rPr>
          <w:sz w:val="22"/>
          <w:szCs w:val="22"/>
        </w:rPr>
      </w:pPr>
      <w:bookmarkStart w:id="61" w:name="sub_1210"/>
      <w:r>
        <w:rPr>
          <w:rStyle w:val="aff5"/>
          <w:sz w:val="22"/>
          <w:szCs w:val="22"/>
        </w:rPr>
        <w:t>││ 12.1.│                            │ │ 12.2.│                         │</w:t>
      </w:r>
    </w:p>
    <w:bookmarkEnd w:id="61"/>
    <w:p w:rsidR="00E77858" w:rsidRDefault="006E5B9A">
      <w:pPr>
        <w:pStyle w:val="aff8"/>
        <w:rPr>
          <w:sz w:val="22"/>
          <w:szCs w:val="22"/>
        </w:rPr>
      </w:pPr>
      <w:r>
        <w:rPr>
          <w:rStyle w:val="aff5"/>
          <w:sz w:val="22"/>
          <w:szCs w:val="22"/>
        </w:rPr>
        <w:t>│└──────┘                            │ └──────┘                         │</w:t>
      </w:r>
    </w:p>
    <w:p w:rsidR="00E77858" w:rsidRDefault="006E5B9A">
      <w:pPr>
        <w:pStyle w:val="aff8"/>
        <w:rPr>
          <w:sz w:val="22"/>
          <w:szCs w:val="22"/>
        </w:rPr>
      </w:pPr>
      <w:r>
        <w:rPr>
          <w:rStyle w:val="aff5"/>
          <w:sz w:val="22"/>
          <w:szCs w:val="22"/>
        </w:rPr>
        <w:t>│                                    │                                  │</w:t>
      </w:r>
    </w:p>
    <w:p w:rsidR="00E77858" w:rsidRDefault="006E5B9A">
      <w:pPr>
        <w:pStyle w:val="aff8"/>
        <w:rPr>
          <w:sz w:val="22"/>
          <w:szCs w:val="22"/>
        </w:rPr>
      </w:pPr>
      <w:r>
        <w:rPr>
          <w:rStyle w:val="aff5"/>
          <w:sz w:val="22"/>
          <w:szCs w:val="22"/>
        </w:rPr>
        <w:t>│ Описание отменяемых обязанностей,  │   Описание и оценка затрат на    │</w:t>
      </w:r>
    </w:p>
    <w:p w:rsidR="00E77858" w:rsidRDefault="006E5B9A">
      <w:pPr>
        <w:pStyle w:val="aff8"/>
        <w:rPr>
          <w:sz w:val="22"/>
          <w:szCs w:val="22"/>
        </w:rPr>
      </w:pPr>
      <w:r>
        <w:rPr>
          <w:rStyle w:val="aff5"/>
          <w:sz w:val="22"/>
          <w:szCs w:val="22"/>
        </w:rPr>
        <w:t>│      запретов или ограничений      │      выполнение отменяемых       │</w:t>
      </w:r>
    </w:p>
    <w:p w:rsidR="00E77858" w:rsidRDefault="006E5B9A">
      <w:pPr>
        <w:pStyle w:val="aff8"/>
        <w:rPr>
          <w:sz w:val="22"/>
          <w:szCs w:val="22"/>
        </w:rPr>
      </w:pPr>
      <w:r>
        <w:rPr>
          <w:rStyle w:val="aff5"/>
          <w:sz w:val="22"/>
          <w:szCs w:val="22"/>
        </w:rPr>
        <w:t>│                                    │    обязанностей, запретов или    │</w:t>
      </w:r>
    </w:p>
    <w:p w:rsidR="00E77858" w:rsidRDefault="006E5B9A">
      <w:pPr>
        <w:pStyle w:val="aff8"/>
        <w:rPr>
          <w:sz w:val="22"/>
          <w:szCs w:val="22"/>
        </w:rPr>
      </w:pPr>
      <w:r>
        <w:rPr>
          <w:rStyle w:val="aff5"/>
          <w:sz w:val="22"/>
          <w:szCs w:val="22"/>
        </w:rPr>
        <w:t>│                                    │           ограничений            │</w:t>
      </w:r>
    </w:p>
    <w:p w:rsidR="00E77858" w:rsidRDefault="006E5B9A">
      <w:pPr>
        <w:pStyle w:val="aff8"/>
        <w:rPr>
          <w:sz w:val="22"/>
          <w:szCs w:val="22"/>
        </w:rPr>
      </w:pPr>
      <w:r>
        <w:rPr>
          <w:rStyle w:val="aff5"/>
          <w:sz w:val="22"/>
          <w:szCs w:val="22"/>
        </w:rPr>
        <w:t>├────────────────────────────────────┼──────────────────────────────────┤</w:t>
      </w:r>
    </w:p>
    <w:p w:rsidR="00E77858" w:rsidRDefault="006E5B9A">
      <w:pPr>
        <w:pStyle w:val="aff8"/>
        <w:rPr>
          <w:sz w:val="22"/>
          <w:szCs w:val="22"/>
        </w:rPr>
      </w:pPr>
      <w:r>
        <w:rPr>
          <w:rStyle w:val="aff5"/>
          <w:sz w:val="22"/>
          <w:szCs w:val="22"/>
        </w:rPr>
        <w:t>│(N.1)                               │                                  │</w:t>
      </w:r>
    </w:p>
    <w:p w:rsidR="00E77858" w:rsidRDefault="006E5B9A">
      <w:pPr>
        <w:pStyle w:val="aff8"/>
        <w:rPr>
          <w:sz w:val="22"/>
          <w:szCs w:val="22"/>
        </w:rPr>
      </w:pPr>
      <w:r>
        <w:rPr>
          <w:rStyle w:val="aff5"/>
          <w:sz w:val="22"/>
          <w:szCs w:val="22"/>
        </w:rPr>
        <w:t>├────────────────────────────────────┼──────────────────────────────────┤</w:t>
      </w:r>
    </w:p>
    <w:p w:rsidR="00E77858" w:rsidRDefault="006E5B9A">
      <w:pPr>
        <w:pStyle w:val="aff8"/>
        <w:rPr>
          <w:sz w:val="22"/>
          <w:szCs w:val="22"/>
        </w:rPr>
      </w:pPr>
      <w:r>
        <w:rPr>
          <w:rStyle w:val="aff5"/>
          <w:sz w:val="22"/>
          <w:szCs w:val="22"/>
        </w:rPr>
        <w:t>│(N.K)                               │                                  │</w:t>
      </w:r>
    </w:p>
    <w:p w:rsidR="00E77858" w:rsidRDefault="006E5B9A">
      <w:pPr>
        <w:pStyle w:val="aff8"/>
        <w:rPr>
          <w:sz w:val="22"/>
          <w:szCs w:val="22"/>
        </w:rPr>
      </w:pPr>
      <w:r>
        <w:rPr>
          <w:rStyle w:val="aff5"/>
          <w:sz w:val="22"/>
          <w:szCs w:val="22"/>
        </w:rPr>
        <w:t>├────────────────────────────────────┴──────────────────────────────────┤</w:t>
      </w:r>
    </w:p>
    <w:p w:rsidR="00E77858" w:rsidRDefault="006E5B9A">
      <w:pPr>
        <w:pStyle w:val="aff8"/>
        <w:rPr>
          <w:sz w:val="22"/>
          <w:szCs w:val="22"/>
        </w:rPr>
      </w:pPr>
      <w:r>
        <w:rPr>
          <w:rStyle w:val="aff5"/>
          <w:sz w:val="22"/>
          <w:szCs w:val="22"/>
        </w:rPr>
        <w:t>│┌──────┐ Нормативный правовой акт, в котором содержатся отменяемые     │</w:t>
      </w:r>
    </w:p>
    <w:p w:rsidR="00E77858" w:rsidRDefault="006E5B9A">
      <w:pPr>
        <w:pStyle w:val="aff8"/>
        <w:rPr>
          <w:sz w:val="22"/>
          <w:szCs w:val="22"/>
        </w:rPr>
      </w:pPr>
      <w:bookmarkStart w:id="62" w:name="sub_1230"/>
      <w:r>
        <w:rPr>
          <w:rStyle w:val="aff5"/>
          <w:sz w:val="22"/>
          <w:szCs w:val="22"/>
        </w:rPr>
        <w:t>││ 12.3.│ обязанности, запреты или ограничения:                         │</w:t>
      </w:r>
    </w:p>
    <w:bookmarkEnd w:id="62"/>
    <w:p w:rsidR="00E77858" w:rsidRDefault="006E5B9A">
      <w:pPr>
        <w:pStyle w:val="aff8"/>
        <w:rPr>
          <w:sz w:val="22"/>
          <w:szCs w:val="22"/>
        </w:rPr>
      </w:pPr>
      <w:r>
        <w:rPr>
          <w:rStyle w:val="aff5"/>
          <w:sz w:val="22"/>
          <w:szCs w:val="22"/>
        </w:rPr>
        <w:t>│└──────┘                                                               │</w:t>
      </w:r>
    </w:p>
    <w:p w:rsidR="00E77858" w:rsidRDefault="006E5B9A">
      <w:pPr>
        <w:pStyle w:val="aff8"/>
        <w:rPr>
          <w:sz w:val="22"/>
          <w:szCs w:val="22"/>
        </w:rPr>
      </w:pPr>
      <w:r>
        <w:rPr>
          <w:rStyle w:val="aff5"/>
          <w:sz w:val="22"/>
          <w:szCs w:val="22"/>
        </w:rPr>
        <w:t>├───────────────────────────────────────────────────────────────────────┤</w:t>
      </w:r>
    </w:p>
    <w:p w:rsidR="00E77858" w:rsidRDefault="006E5B9A">
      <w:pPr>
        <w:pStyle w:val="aff8"/>
        <w:rPr>
          <w:sz w:val="22"/>
          <w:szCs w:val="22"/>
        </w:rPr>
      </w:pPr>
      <w:r>
        <w:rPr>
          <w:rStyle w:val="aff5"/>
          <w:sz w:val="22"/>
          <w:szCs w:val="22"/>
        </w:rPr>
        <w:t>│                    (место для текстового описания)                    │</w:t>
      </w:r>
    </w:p>
    <w:p w:rsidR="00E77858" w:rsidRDefault="006E5B9A">
      <w:pPr>
        <w:pStyle w:val="aff8"/>
        <w:rPr>
          <w:sz w:val="22"/>
          <w:szCs w:val="22"/>
        </w:rPr>
      </w:pPr>
      <w:r>
        <w:rPr>
          <w:rStyle w:val="aff5"/>
          <w:sz w:val="22"/>
          <w:szCs w:val="22"/>
        </w:rPr>
        <w:t>└───────────────────────────────────────────────────────────────────────┘</w:t>
      </w:r>
    </w:p>
    <w:p w:rsidR="00E77858" w:rsidRDefault="00E77858"/>
    <w:p w:rsidR="00E77858" w:rsidRDefault="006E5B9A">
      <w:pPr>
        <w:pStyle w:val="aff8"/>
        <w:rPr>
          <w:sz w:val="22"/>
          <w:szCs w:val="22"/>
        </w:rPr>
      </w:pPr>
      <w:bookmarkStart w:id="63" w:name="sub_1012"/>
      <w:r>
        <w:rPr>
          <w:sz w:val="22"/>
          <w:szCs w:val="22"/>
        </w:rPr>
        <w:t xml:space="preserve"> </w:t>
      </w:r>
      <w:r>
        <w:rPr>
          <w:rStyle w:val="a3"/>
          <w:sz w:val="22"/>
          <w:szCs w:val="22"/>
        </w:rPr>
        <w:t xml:space="preserve">   13. Риски решения проблемы предложенным способом регулирования и</w:t>
      </w:r>
    </w:p>
    <w:bookmarkEnd w:id="63"/>
    <w:p w:rsidR="00E77858" w:rsidRDefault="006E5B9A">
      <w:pPr>
        <w:pStyle w:val="aff8"/>
        <w:rPr>
          <w:sz w:val="22"/>
          <w:szCs w:val="22"/>
        </w:rPr>
      </w:pPr>
      <w:r>
        <w:rPr>
          <w:rStyle w:val="a3"/>
          <w:sz w:val="22"/>
          <w:szCs w:val="22"/>
        </w:rPr>
        <w:t xml:space="preserve">    риски негативных последствий, а также описание методов контроля</w:t>
      </w:r>
    </w:p>
    <w:p w:rsidR="00E77858" w:rsidRDefault="006E5B9A">
      <w:pPr>
        <w:pStyle w:val="aff8"/>
        <w:rPr>
          <w:sz w:val="22"/>
          <w:szCs w:val="22"/>
        </w:rPr>
      </w:pPr>
      <w:r>
        <w:rPr>
          <w:rStyle w:val="a3"/>
          <w:sz w:val="22"/>
          <w:szCs w:val="22"/>
        </w:rPr>
        <w:t xml:space="preserve">   эффективности избранного способа достижения целей регулирования </w:t>
      </w:r>
      <w:hyperlink w:anchor="sub_99013" w:history="1">
        <w:r>
          <w:rPr>
            <w:rStyle w:val="a4"/>
            <w:sz w:val="22"/>
            <w:szCs w:val="22"/>
          </w:rPr>
          <w:t>(13)</w:t>
        </w:r>
      </w:hyperlink>
    </w:p>
    <w:p w:rsidR="00E77858" w:rsidRDefault="00E77858"/>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        │   ┌─────┐    │     ┌─────┐     │    ┌─────┐    │</w:t>
      </w:r>
    </w:p>
    <w:p w:rsidR="00E77858" w:rsidRDefault="006E5B9A">
      <w:pPr>
        <w:pStyle w:val="aff8"/>
        <w:rPr>
          <w:sz w:val="22"/>
          <w:szCs w:val="22"/>
        </w:rPr>
      </w:pPr>
      <w:bookmarkStart w:id="64" w:name="sub_121"/>
      <w:r>
        <w:rPr>
          <w:sz w:val="22"/>
          <w:szCs w:val="22"/>
        </w:rPr>
        <w:t>│       │13.1.│        │   │13.2.│    │     │13.3.│     │    │13.4.│    │</w:t>
      </w:r>
    </w:p>
    <w:bookmarkEnd w:id="64"/>
    <w:p w:rsidR="00E77858" w:rsidRDefault="006E5B9A">
      <w:pPr>
        <w:pStyle w:val="aff8"/>
        <w:rPr>
          <w:sz w:val="22"/>
          <w:szCs w:val="22"/>
        </w:rPr>
      </w:pPr>
      <w:r>
        <w:rPr>
          <w:sz w:val="22"/>
          <w:szCs w:val="22"/>
        </w:rPr>
        <w:t>│       └─────┘        │   └─────┘    │     └─────┘     │    └─────┘    │</w:t>
      </w:r>
    </w:p>
    <w:p w:rsidR="00E77858" w:rsidRDefault="006E5B9A">
      <w:pPr>
        <w:pStyle w:val="aff8"/>
        <w:rPr>
          <w:sz w:val="22"/>
          <w:szCs w:val="22"/>
        </w:rPr>
      </w:pPr>
      <w:r>
        <w:rPr>
          <w:sz w:val="22"/>
          <w:szCs w:val="22"/>
        </w:rPr>
        <w:t>│                      │              │                 │               │</w:t>
      </w:r>
    </w:p>
    <w:p w:rsidR="00E77858" w:rsidRDefault="006E5B9A">
      <w:pPr>
        <w:pStyle w:val="aff8"/>
        <w:rPr>
          <w:sz w:val="22"/>
          <w:szCs w:val="22"/>
        </w:rPr>
      </w:pPr>
      <w:r>
        <w:rPr>
          <w:sz w:val="22"/>
          <w:szCs w:val="22"/>
        </w:rPr>
        <w:t>│Риски решения проблемы│    Оценки    │ Методы контроля │    Степень    │</w:t>
      </w:r>
    </w:p>
    <w:p w:rsidR="00E77858" w:rsidRDefault="006E5B9A">
      <w:pPr>
        <w:pStyle w:val="aff8"/>
        <w:rPr>
          <w:sz w:val="22"/>
          <w:szCs w:val="22"/>
        </w:rPr>
      </w:pPr>
      <w:r>
        <w:rPr>
          <w:sz w:val="22"/>
          <w:szCs w:val="22"/>
        </w:rPr>
        <w:t>│предложенным способом │ вероятности  │  эффективности  │контроля рисков│</w:t>
      </w:r>
    </w:p>
    <w:p w:rsidR="00E77858" w:rsidRDefault="006E5B9A">
      <w:pPr>
        <w:pStyle w:val="aff8"/>
        <w:rPr>
          <w:sz w:val="22"/>
          <w:szCs w:val="22"/>
        </w:rPr>
      </w:pPr>
      <w:r>
        <w:rPr>
          <w:sz w:val="22"/>
          <w:szCs w:val="22"/>
        </w:rPr>
        <w:t>│  и риски негативных  │ наступления  │   избранного    │               │</w:t>
      </w:r>
    </w:p>
    <w:p w:rsidR="00E77858" w:rsidRDefault="006E5B9A">
      <w:pPr>
        <w:pStyle w:val="aff8"/>
        <w:rPr>
          <w:sz w:val="22"/>
          <w:szCs w:val="22"/>
        </w:rPr>
      </w:pPr>
      <w:r>
        <w:rPr>
          <w:sz w:val="22"/>
          <w:szCs w:val="22"/>
        </w:rPr>
        <w:t>│     последствий      │    рисков    │     способа     │               │</w:t>
      </w:r>
    </w:p>
    <w:p w:rsidR="00E77858" w:rsidRDefault="006E5B9A">
      <w:pPr>
        <w:pStyle w:val="aff8"/>
        <w:rPr>
          <w:sz w:val="22"/>
          <w:szCs w:val="22"/>
        </w:rPr>
      </w:pPr>
      <w:r>
        <w:rPr>
          <w:sz w:val="22"/>
          <w:szCs w:val="22"/>
        </w:rPr>
        <w:t>│                      │              │достижения целей │               │</w:t>
      </w:r>
    </w:p>
    <w:p w:rsidR="00E77858" w:rsidRDefault="006E5B9A">
      <w:pPr>
        <w:pStyle w:val="aff8"/>
        <w:rPr>
          <w:sz w:val="22"/>
          <w:szCs w:val="22"/>
        </w:rPr>
      </w:pPr>
      <w:r>
        <w:rPr>
          <w:sz w:val="22"/>
          <w:szCs w:val="22"/>
        </w:rPr>
        <w:t>│                      │              │  регулирования  │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(Риск 1)       │              │                 │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(Риск N)       │              │                 │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w:t>
      </w:r>
    </w:p>
    <w:p w:rsidR="00E77858" w:rsidRDefault="006E5B9A">
      <w:pPr>
        <w:pStyle w:val="aff8"/>
        <w:rPr>
          <w:sz w:val="22"/>
          <w:szCs w:val="22"/>
        </w:rPr>
      </w:pPr>
      <w:bookmarkStart w:id="65" w:name="sub_125"/>
      <w:r>
        <w:rPr>
          <w:sz w:val="22"/>
          <w:szCs w:val="22"/>
        </w:rPr>
        <w:t>││13.5.│  Источники данных:                                             │</w:t>
      </w:r>
    </w:p>
    <w:bookmarkEnd w:id="65"/>
    <w:p w:rsidR="00E77858" w:rsidRDefault="006E5B9A">
      <w:pPr>
        <w:pStyle w:val="aff8"/>
        <w:rPr>
          <w:sz w:val="22"/>
          <w:szCs w:val="22"/>
        </w:rPr>
      </w:pPr>
      <w:r>
        <w:rPr>
          <w:sz w:val="22"/>
          <w:szCs w:val="22"/>
        </w:rPr>
        <w:t>│└─────┘  _____________________________________________________________ │</w:t>
      </w:r>
    </w:p>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E77858"/>
    <w:p w:rsidR="00E77858" w:rsidRDefault="006E5B9A">
      <w:pPr>
        <w:pStyle w:val="aff8"/>
        <w:rPr>
          <w:sz w:val="22"/>
          <w:szCs w:val="22"/>
        </w:rPr>
      </w:pPr>
      <w:bookmarkStart w:id="66" w:name="sub_1014"/>
      <w:r>
        <w:rPr>
          <w:rStyle w:val="a3"/>
          <w:sz w:val="22"/>
          <w:szCs w:val="22"/>
        </w:rPr>
        <w:t xml:space="preserve">      14. Необходимые для достижения заявленных целей регулирования</w:t>
      </w:r>
    </w:p>
    <w:bookmarkEnd w:id="66"/>
    <w:p w:rsidR="00E77858" w:rsidRDefault="006E5B9A">
      <w:pPr>
        <w:pStyle w:val="aff8"/>
        <w:rPr>
          <w:sz w:val="22"/>
          <w:szCs w:val="22"/>
        </w:rPr>
      </w:pPr>
      <w:r>
        <w:rPr>
          <w:rStyle w:val="a3"/>
          <w:sz w:val="22"/>
          <w:szCs w:val="22"/>
        </w:rPr>
        <w:t xml:space="preserve">     организационно-технические, методологические, информационные и</w:t>
      </w:r>
    </w:p>
    <w:p w:rsidR="00E77858" w:rsidRDefault="006E5B9A">
      <w:pPr>
        <w:pStyle w:val="aff8"/>
        <w:rPr>
          <w:sz w:val="22"/>
          <w:szCs w:val="22"/>
        </w:rPr>
      </w:pPr>
      <w:r>
        <w:rPr>
          <w:rStyle w:val="a3"/>
          <w:sz w:val="22"/>
          <w:szCs w:val="22"/>
        </w:rPr>
        <w:t xml:space="preserve">                            иные мероприятия</w:t>
      </w:r>
    </w:p>
    <w:p w:rsidR="00E77858" w:rsidRDefault="00E77858"/>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  ┌─────┐  │  ┌─────┐  │  ┌─────┐  │ ┌─────┐  │</w:t>
      </w:r>
    </w:p>
    <w:p w:rsidR="00E77858" w:rsidRDefault="006E5B9A">
      <w:pPr>
        <w:pStyle w:val="aff8"/>
        <w:rPr>
          <w:sz w:val="22"/>
          <w:szCs w:val="22"/>
        </w:rPr>
      </w:pPr>
      <w:bookmarkStart w:id="67" w:name="sub_141"/>
      <w:r>
        <w:rPr>
          <w:sz w:val="22"/>
          <w:szCs w:val="22"/>
        </w:rPr>
        <w:t>││14.1.│ Мероприятия,    │  │14.2.│  │  │14.3.│  │  │14.4.│  │ │14.5.│  │</w:t>
      </w:r>
    </w:p>
    <w:bookmarkEnd w:id="67"/>
    <w:p w:rsidR="00E77858" w:rsidRDefault="006E5B9A">
      <w:pPr>
        <w:pStyle w:val="aff8"/>
        <w:rPr>
          <w:sz w:val="22"/>
          <w:szCs w:val="22"/>
        </w:rPr>
      </w:pPr>
      <w:r>
        <w:rPr>
          <w:sz w:val="22"/>
          <w:szCs w:val="22"/>
        </w:rPr>
        <w:t>│└─────┘  необходимые    │  └─────┘  │  └─────┘  │  └─────┘  │ └─────┘  │</w:t>
      </w:r>
    </w:p>
    <w:p w:rsidR="00E77858" w:rsidRDefault="006E5B9A">
      <w:pPr>
        <w:pStyle w:val="aff8"/>
        <w:rPr>
          <w:sz w:val="22"/>
          <w:szCs w:val="22"/>
        </w:rPr>
      </w:pPr>
      <w:r>
        <w:rPr>
          <w:sz w:val="22"/>
          <w:szCs w:val="22"/>
        </w:rPr>
        <w:t>│  для достижения целей  │   Сроки   │ Описание  │   Объем   │Источники │</w:t>
      </w:r>
    </w:p>
    <w:p w:rsidR="00E77858" w:rsidRDefault="006E5B9A">
      <w:pPr>
        <w:pStyle w:val="aff8"/>
        <w:rPr>
          <w:sz w:val="22"/>
          <w:szCs w:val="22"/>
        </w:rPr>
      </w:pPr>
      <w:r>
        <w:rPr>
          <w:sz w:val="22"/>
          <w:szCs w:val="22"/>
        </w:rPr>
        <w:t>│     регулирования      │ мероприя  │ожидаемого │  финанси- │финансиро-│</w:t>
      </w:r>
    </w:p>
    <w:p w:rsidR="00E77858" w:rsidRDefault="006E5B9A">
      <w:pPr>
        <w:pStyle w:val="aff8"/>
        <w:rPr>
          <w:sz w:val="22"/>
          <w:szCs w:val="22"/>
        </w:rPr>
      </w:pPr>
      <w:r>
        <w:rPr>
          <w:sz w:val="22"/>
          <w:szCs w:val="22"/>
        </w:rPr>
        <w:t>│                        │    тий    │результата │  рования  │  вания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(Мероприятие 1)     │           │           │           │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(Мероприятие N)     │           │           │           │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Общий объем затрат на  необходимые  для  достижения  заявленных│</w:t>
      </w:r>
    </w:p>
    <w:p w:rsidR="00E77858" w:rsidRDefault="006E5B9A">
      <w:pPr>
        <w:pStyle w:val="aff8"/>
        <w:rPr>
          <w:sz w:val="22"/>
          <w:szCs w:val="22"/>
        </w:rPr>
      </w:pPr>
      <w:bookmarkStart w:id="68" w:name="sub_146"/>
      <w:r>
        <w:rPr>
          <w:sz w:val="22"/>
          <w:szCs w:val="22"/>
        </w:rPr>
        <w:t>││14.6.│ целей         регулирования         организационно-технические,│</w:t>
      </w:r>
    </w:p>
    <w:bookmarkEnd w:id="68"/>
    <w:p w:rsidR="00E77858" w:rsidRDefault="006E5B9A">
      <w:pPr>
        <w:pStyle w:val="aff8"/>
        <w:rPr>
          <w:sz w:val="22"/>
          <w:szCs w:val="22"/>
        </w:rPr>
      </w:pPr>
      <w:r>
        <w:rPr>
          <w:sz w:val="22"/>
          <w:szCs w:val="22"/>
        </w:rPr>
        <w:t>│└─────┘ методологические, информационные и иные  мероприятия: _________│</w:t>
      </w:r>
    </w:p>
    <w:p w:rsidR="00E77858" w:rsidRDefault="006E5B9A">
      <w:pPr>
        <w:pStyle w:val="aff8"/>
        <w:rPr>
          <w:sz w:val="22"/>
          <w:szCs w:val="22"/>
        </w:rPr>
      </w:pPr>
      <w:r>
        <w:rPr>
          <w:sz w:val="22"/>
          <w:szCs w:val="22"/>
        </w:rPr>
        <w:t>│        млн руб.                                                       │</w:t>
      </w:r>
    </w:p>
    <w:p w:rsidR="00E77858" w:rsidRDefault="006E5B9A">
      <w:pPr>
        <w:pStyle w:val="aff8"/>
        <w:rPr>
          <w:sz w:val="22"/>
          <w:szCs w:val="22"/>
        </w:rPr>
      </w:pPr>
      <w:r>
        <w:rPr>
          <w:sz w:val="22"/>
          <w:szCs w:val="22"/>
        </w:rPr>
        <w:t>└───────────────────────────────────────────────────────────────────────┘</w:t>
      </w:r>
    </w:p>
    <w:p w:rsidR="00E77858" w:rsidRDefault="00E77858"/>
    <w:p w:rsidR="00E77858" w:rsidRDefault="006E5B9A">
      <w:pPr>
        <w:pStyle w:val="aff8"/>
        <w:rPr>
          <w:sz w:val="22"/>
          <w:szCs w:val="22"/>
        </w:rPr>
      </w:pPr>
      <w:bookmarkStart w:id="69" w:name="sub_1015"/>
      <w:r>
        <w:rPr>
          <w:rStyle w:val="a3"/>
          <w:sz w:val="22"/>
          <w:szCs w:val="22"/>
        </w:rPr>
        <w:t xml:space="preserve">    15. Индикативные показатели, программы мониторинга и иные способы</w:t>
      </w:r>
    </w:p>
    <w:bookmarkEnd w:id="69"/>
    <w:p w:rsidR="00E77858" w:rsidRDefault="006E5B9A">
      <w:pPr>
        <w:pStyle w:val="aff8"/>
        <w:rPr>
          <w:sz w:val="22"/>
          <w:szCs w:val="22"/>
        </w:rPr>
      </w:pPr>
      <w:r>
        <w:rPr>
          <w:rStyle w:val="a3"/>
          <w:sz w:val="22"/>
          <w:szCs w:val="22"/>
        </w:rPr>
        <w:t xml:space="preserve">      (методы) оценки достижения заявленных целей регулирования </w:t>
      </w:r>
      <w:hyperlink w:anchor="sub_99014" w:history="1">
        <w:r>
          <w:rPr>
            <w:rStyle w:val="a4"/>
            <w:sz w:val="22"/>
            <w:szCs w:val="22"/>
          </w:rPr>
          <w:t>(14)</w:t>
        </w:r>
      </w:hyperlink>
    </w:p>
    <w:p w:rsidR="00E77858" w:rsidRDefault="00E77858"/>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       │     ┌─────┐     │     ┌─────┐     │     ┌─────┐     │</w:t>
      </w:r>
    </w:p>
    <w:p w:rsidR="00E77858" w:rsidRDefault="006E5B9A">
      <w:pPr>
        <w:pStyle w:val="aff8"/>
        <w:rPr>
          <w:sz w:val="22"/>
          <w:szCs w:val="22"/>
        </w:rPr>
      </w:pPr>
      <w:bookmarkStart w:id="70" w:name="sub_151"/>
      <w:r>
        <w:rPr>
          <w:sz w:val="22"/>
          <w:szCs w:val="22"/>
        </w:rPr>
        <w:t>│    │15.1.│       │     │15.2.│     │     │15.3.│     │     │15.4.│     │</w:t>
      </w:r>
    </w:p>
    <w:bookmarkEnd w:id="70"/>
    <w:p w:rsidR="00E77858" w:rsidRDefault="006E5B9A">
      <w:pPr>
        <w:pStyle w:val="aff8"/>
        <w:rPr>
          <w:sz w:val="22"/>
          <w:szCs w:val="22"/>
        </w:rPr>
      </w:pPr>
      <w:r>
        <w:rPr>
          <w:sz w:val="22"/>
          <w:szCs w:val="22"/>
        </w:rPr>
        <w:t>│    └─────┘       │     └─────┘     │     └─────┘     │     └─────┘     │</w:t>
      </w:r>
    </w:p>
    <w:p w:rsidR="00E77858" w:rsidRDefault="006E5B9A">
      <w:pPr>
        <w:pStyle w:val="aff8"/>
        <w:rPr>
          <w:sz w:val="22"/>
          <w:szCs w:val="22"/>
        </w:rPr>
      </w:pPr>
      <w:r>
        <w:rPr>
          <w:sz w:val="22"/>
          <w:szCs w:val="22"/>
        </w:rPr>
        <w:t>│                  │                 │                 │                 │</w:t>
      </w:r>
    </w:p>
    <w:p w:rsidR="00E77858" w:rsidRDefault="006E5B9A">
      <w:pPr>
        <w:pStyle w:val="aff8"/>
        <w:rPr>
          <w:sz w:val="22"/>
          <w:szCs w:val="22"/>
        </w:rPr>
      </w:pPr>
      <w:r>
        <w:rPr>
          <w:sz w:val="22"/>
          <w:szCs w:val="22"/>
        </w:rPr>
        <w:t>│      Цели        │  Индикативные   │     Единицы     │ Способы расчета │</w:t>
      </w:r>
    </w:p>
    <w:p w:rsidR="00E77858" w:rsidRDefault="006E5B9A">
      <w:pPr>
        <w:pStyle w:val="aff8"/>
        <w:rPr>
          <w:sz w:val="22"/>
          <w:szCs w:val="22"/>
        </w:rPr>
      </w:pPr>
      <w:r>
        <w:rPr>
          <w:sz w:val="22"/>
          <w:szCs w:val="22"/>
        </w:rPr>
        <w:t>│ предлагаемого    │   показатели    │    измерения    │   индикативных  │</w:t>
      </w:r>
    </w:p>
    <w:p w:rsidR="00E77858" w:rsidRDefault="006E5B9A">
      <w:pPr>
        <w:pStyle w:val="aff8"/>
        <w:rPr>
          <w:sz w:val="22"/>
          <w:szCs w:val="22"/>
        </w:rPr>
      </w:pPr>
      <w:r>
        <w:rPr>
          <w:sz w:val="22"/>
          <w:szCs w:val="22"/>
        </w:rPr>
        <w:t>│регулирования</w:t>
      </w:r>
      <w:hyperlink w:anchor="sub_995" w:history="1">
        <w:r>
          <w:rPr>
            <w:rStyle w:val="a4"/>
            <w:sz w:val="22"/>
            <w:szCs w:val="22"/>
          </w:rPr>
          <w:t>*(15)</w:t>
        </w:r>
      </w:hyperlink>
      <w:r>
        <w:rPr>
          <w:sz w:val="22"/>
          <w:szCs w:val="22"/>
        </w:rPr>
        <w:t>│                 │  индикативных   │   показателей   │</w:t>
      </w:r>
    </w:p>
    <w:p w:rsidR="00E77858" w:rsidRDefault="006E5B9A">
      <w:pPr>
        <w:pStyle w:val="aff8"/>
        <w:rPr>
          <w:sz w:val="22"/>
          <w:szCs w:val="22"/>
        </w:rPr>
      </w:pPr>
      <w:r>
        <w:rPr>
          <w:sz w:val="22"/>
          <w:szCs w:val="22"/>
        </w:rPr>
        <w:t>│                  │                 │   показателей   │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(Цель N)      │(Показатель N.1) │                 │                 │</w:t>
      </w:r>
    </w:p>
    <w:p w:rsidR="00E77858" w:rsidRDefault="006E5B9A">
      <w:pPr>
        <w:pStyle w:val="aff8"/>
        <w:rPr>
          <w:sz w:val="22"/>
          <w:szCs w:val="22"/>
        </w:rPr>
      </w:pPr>
      <w:r>
        <w:rPr>
          <w:sz w:val="22"/>
          <w:szCs w:val="22"/>
        </w:rPr>
        <w:t>│                  ├─────────────────┼─────────────────┼─────────────────┤</w:t>
      </w:r>
    </w:p>
    <w:p w:rsidR="00E77858" w:rsidRDefault="006E5B9A">
      <w:pPr>
        <w:pStyle w:val="aff8"/>
        <w:rPr>
          <w:sz w:val="22"/>
          <w:szCs w:val="22"/>
        </w:rPr>
      </w:pPr>
      <w:r>
        <w:rPr>
          <w:sz w:val="22"/>
          <w:szCs w:val="22"/>
        </w:rPr>
        <w:t>│                  │(Показатель N.K) │                 │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w:t>
      </w:r>
    </w:p>
    <w:p w:rsidR="00E77858" w:rsidRDefault="006E5B9A">
      <w:pPr>
        <w:pStyle w:val="aff8"/>
        <w:rPr>
          <w:sz w:val="22"/>
          <w:szCs w:val="22"/>
        </w:rPr>
      </w:pPr>
      <w:bookmarkStart w:id="71" w:name="sub_155"/>
      <w:r>
        <w:rPr>
          <w:sz w:val="22"/>
          <w:szCs w:val="22"/>
        </w:rPr>
        <w:t>││15.5.│   Информация о программах мониторинга и иных способах (методах) │</w:t>
      </w:r>
    </w:p>
    <w:bookmarkEnd w:id="71"/>
    <w:p w:rsidR="00E77858" w:rsidRDefault="006E5B9A">
      <w:pPr>
        <w:pStyle w:val="aff8"/>
        <w:rPr>
          <w:sz w:val="22"/>
          <w:szCs w:val="22"/>
        </w:rPr>
      </w:pPr>
      <w:r>
        <w:rPr>
          <w:sz w:val="22"/>
          <w:szCs w:val="22"/>
        </w:rPr>
        <w:t>│└─────┘   оценки достижения заявленных целей регулирования:             │</w:t>
      </w:r>
    </w:p>
    <w:p w:rsidR="00E77858" w:rsidRDefault="006E5B9A">
      <w:pPr>
        <w:pStyle w:val="aff8"/>
        <w:rPr>
          <w:sz w:val="22"/>
          <w:szCs w:val="22"/>
        </w:rPr>
      </w:pPr>
      <w:r>
        <w:rPr>
          <w:sz w:val="22"/>
          <w:szCs w:val="22"/>
        </w:rPr>
        <w:t>│  _____________________________________________________________________ │</w:t>
      </w:r>
    </w:p>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                          │</w:t>
      </w:r>
    </w:p>
    <w:p w:rsidR="00E77858" w:rsidRDefault="006E5B9A">
      <w:pPr>
        <w:pStyle w:val="aff8"/>
        <w:rPr>
          <w:sz w:val="22"/>
          <w:szCs w:val="22"/>
        </w:rPr>
      </w:pPr>
      <w:bookmarkStart w:id="72" w:name="sub_156"/>
      <w:r>
        <w:rPr>
          <w:sz w:val="22"/>
          <w:szCs w:val="22"/>
        </w:rPr>
        <w:t>││15.6.│ Оценка    затрат   на   осуществление│   _______ млн руб.       │</w:t>
      </w:r>
    </w:p>
    <w:bookmarkEnd w:id="72"/>
    <w:p w:rsidR="00E77858" w:rsidRDefault="006E5B9A">
      <w:pPr>
        <w:pStyle w:val="aff8"/>
        <w:rPr>
          <w:sz w:val="22"/>
          <w:szCs w:val="22"/>
        </w:rPr>
      </w:pPr>
      <w:r>
        <w:rPr>
          <w:sz w:val="22"/>
          <w:szCs w:val="22"/>
        </w:rPr>
        <w:t>│└─────┘ мониторинга  (в среднем в год):      │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w:t>
      </w:r>
    </w:p>
    <w:p w:rsidR="00E77858" w:rsidRDefault="006E5B9A">
      <w:pPr>
        <w:pStyle w:val="aff8"/>
        <w:rPr>
          <w:sz w:val="22"/>
          <w:szCs w:val="22"/>
        </w:rPr>
      </w:pPr>
      <w:bookmarkStart w:id="73" w:name="sub_157"/>
      <w:r>
        <w:rPr>
          <w:sz w:val="22"/>
          <w:szCs w:val="22"/>
        </w:rPr>
        <w:t>││15.7.│ Описание   источников   информации   для   расчета   показателей│</w:t>
      </w:r>
    </w:p>
    <w:bookmarkEnd w:id="73"/>
    <w:p w:rsidR="00E77858" w:rsidRDefault="006E5B9A">
      <w:pPr>
        <w:pStyle w:val="aff8"/>
        <w:rPr>
          <w:sz w:val="22"/>
          <w:szCs w:val="22"/>
        </w:rPr>
      </w:pPr>
      <w:r>
        <w:rPr>
          <w:sz w:val="22"/>
          <w:szCs w:val="22"/>
        </w:rPr>
        <w:t>│└─────┘ (индикаторов):                                                  │</w:t>
      </w:r>
    </w:p>
    <w:p w:rsidR="00E77858" w:rsidRDefault="006E5B9A">
      <w:pPr>
        <w:pStyle w:val="aff8"/>
        <w:rPr>
          <w:sz w:val="22"/>
          <w:szCs w:val="22"/>
        </w:rPr>
      </w:pPr>
      <w:r>
        <w:rPr>
          <w:sz w:val="22"/>
          <w:szCs w:val="22"/>
        </w:rPr>
        <w:t>│  _____________________________________________________________________ │</w:t>
      </w:r>
    </w:p>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E77858"/>
    <w:p w:rsidR="00E77858" w:rsidRDefault="006E5B9A">
      <w:pPr>
        <w:pStyle w:val="aff8"/>
        <w:rPr>
          <w:sz w:val="22"/>
          <w:szCs w:val="22"/>
        </w:rPr>
      </w:pPr>
      <w:bookmarkStart w:id="74" w:name="sub_10016"/>
      <w:r>
        <w:rPr>
          <w:rStyle w:val="a3"/>
          <w:sz w:val="22"/>
          <w:szCs w:val="22"/>
        </w:rPr>
        <w:t xml:space="preserve">    16. Предполагаемая дата вступления в силу проекта акта, необходимость</w:t>
      </w:r>
    </w:p>
    <w:bookmarkEnd w:id="74"/>
    <w:p w:rsidR="00E77858" w:rsidRDefault="006E5B9A">
      <w:pPr>
        <w:pStyle w:val="aff8"/>
        <w:rPr>
          <w:sz w:val="22"/>
          <w:szCs w:val="22"/>
        </w:rPr>
      </w:pPr>
      <w:r>
        <w:rPr>
          <w:rStyle w:val="a3"/>
          <w:sz w:val="22"/>
          <w:szCs w:val="22"/>
        </w:rPr>
        <w:t xml:space="preserve">                      установления переходных положений</w:t>
      </w:r>
    </w:p>
    <w:p w:rsidR="00E77858" w:rsidRDefault="006E5B9A">
      <w:pPr>
        <w:pStyle w:val="aff8"/>
        <w:rPr>
          <w:sz w:val="22"/>
          <w:szCs w:val="22"/>
        </w:rPr>
      </w:pPr>
      <w:r>
        <w:rPr>
          <w:rStyle w:val="a3"/>
          <w:sz w:val="22"/>
          <w:szCs w:val="22"/>
        </w:rPr>
        <w:t xml:space="preserve">               (переходного периода), а также эксперимента</w:t>
      </w:r>
    </w:p>
    <w:p w:rsidR="00E77858" w:rsidRDefault="00E77858"/>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  Предполагаемая дата вступления в силу проекта акта:        │</w:t>
      </w:r>
    </w:p>
    <w:p w:rsidR="00E77858" w:rsidRDefault="006E5B9A">
      <w:pPr>
        <w:pStyle w:val="aff8"/>
        <w:rPr>
          <w:sz w:val="22"/>
          <w:szCs w:val="22"/>
        </w:rPr>
      </w:pPr>
      <w:bookmarkStart w:id="75" w:name="sub_1610"/>
      <w:r>
        <w:rPr>
          <w:sz w:val="22"/>
          <w:szCs w:val="22"/>
        </w:rPr>
        <w:t>│ │ 16.1. │  ______________ 20___г.                                     │</w:t>
      </w:r>
    </w:p>
    <w:bookmarkEnd w:id="75"/>
    <w:p w:rsidR="00E77858" w:rsidRDefault="006E5B9A">
      <w:pPr>
        <w:pStyle w:val="aff8"/>
        <w:rPr>
          <w:sz w:val="22"/>
          <w:szCs w:val="22"/>
        </w:rPr>
      </w:pPr>
      <w:r>
        <w:rPr>
          <w:sz w:val="22"/>
          <w:szCs w:val="22"/>
        </w:rPr>
        <w:t>│ └───────┘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                            │</w:t>
      </w:r>
    </w:p>
    <w:p w:rsidR="00E77858" w:rsidRDefault="006E5B9A">
      <w:pPr>
        <w:pStyle w:val="aff8"/>
        <w:rPr>
          <w:sz w:val="22"/>
          <w:szCs w:val="22"/>
        </w:rPr>
      </w:pPr>
      <w:bookmarkStart w:id="76" w:name="sub_1620"/>
      <w:r>
        <w:rPr>
          <w:sz w:val="22"/>
          <w:szCs w:val="22"/>
        </w:rPr>
        <w:t>││16.2. │ Необходимость             ││16.3.│ срок ___________________   │</w:t>
      </w:r>
    </w:p>
    <w:bookmarkEnd w:id="76"/>
    <w:p w:rsidR="00E77858" w:rsidRDefault="006E5B9A">
      <w:pPr>
        <w:pStyle w:val="aff8"/>
        <w:rPr>
          <w:sz w:val="22"/>
          <w:szCs w:val="22"/>
        </w:rPr>
      </w:pPr>
      <w:r>
        <w:rPr>
          <w:sz w:val="22"/>
          <w:szCs w:val="22"/>
        </w:rPr>
        <w:t>│└──────┘ установления    ───────── │└─────┘(если    (дней с момента    │</w:t>
      </w:r>
    </w:p>
    <w:p w:rsidR="00E77858" w:rsidRDefault="006E5B9A">
      <w:pPr>
        <w:pStyle w:val="aff8"/>
        <w:rPr>
          <w:sz w:val="22"/>
          <w:szCs w:val="22"/>
        </w:rPr>
      </w:pPr>
      <w:r>
        <w:rPr>
          <w:sz w:val="22"/>
          <w:szCs w:val="22"/>
        </w:rPr>
        <w:t>│     переходных положений    есть  │      есть     принятия   проекта  │</w:t>
      </w:r>
    </w:p>
    <w:p w:rsidR="00E77858" w:rsidRDefault="006E5B9A">
      <w:pPr>
        <w:pStyle w:val="aff8"/>
        <w:rPr>
          <w:sz w:val="22"/>
          <w:szCs w:val="22"/>
        </w:rPr>
      </w:pPr>
      <w:r>
        <w:rPr>
          <w:sz w:val="22"/>
          <w:szCs w:val="22"/>
        </w:rPr>
        <w:t>│     (переходного периода): / нет  │ необходимость):   нормативного    │</w:t>
      </w:r>
    </w:p>
    <w:p w:rsidR="00E77858" w:rsidRDefault="006E5B9A">
      <w:pPr>
        <w:pStyle w:val="aff8"/>
        <w:rPr>
          <w:sz w:val="22"/>
          <w:szCs w:val="22"/>
        </w:rPr>
      </w:pPr>
      <w:r>
        <w:rPr>
          <w:sz w:val="22"/>
          <w:szCs w:val="22"/>
        </w:rPr>
        <w:t>│                                   │                  правового акта)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  Обоснование необходимости установления эксперимента:       │</w:t>
      </w:r>
    </w:p>
    <w:p w:rsidR="00E77858" w:rsidRDefault="006E5B9A">
      <w:pPr>
        <w:pStyle w:val="aff8"/>
        <w:rPr>
          <w:sz w:val="22"/>
          <w:szCs w:val="22"/>
        </w:rPr>
      </w:pPr>
      <w:bookmarkStart w:id="77" w:name="sub_1640"/>
      <w:r>
        <w:rPr>
          <w:sz w:val="22"/>
          <w:szCs w:val="22"/>
        </w:rPr>
        <w:t>│ │ 16.4. │   ───────────────────────────────────────────────────────── │</w:t>
      </w:r>
    </w:p>
    <w:bookmarkEnd w:id="77"/>
    <w:p w:rsidR="00E77858" w:rsidRDefault="006E5B9A">
      <w:pPr>
        <w:pStyle w:val="aff8"/>
        <w:rPr>
          <w:sz w:val="22"/>
          <w:szCs w:val="22"/>
        </w:rPr>
      </w:pPr>
      <w:r>
        <w:rPr>
          <w:sz w:val="22"/>
          <w:szCs w:val="22"/>
        </w:rPr>
        <w:t>│ └───────┘              (место для текстового описания)                │</w:t>
      </w:r>
    </w:p>
    <w:p w:rsidR="00E77858" w:rsidRDefault="006E5B9A">
      <w:pPr>
        <w:pStyle w:val="aff8"/>
        <w:rPr>
          <w:sz w:val="22"/>
          <w:szCs w:val="22"/>
        </w:rPr>
      </w:pPr>
      <w:r>
        <w:rPr>
          <w:sz w:val="22"/>
          <w:szCs w:val="22"/>
        </w:rPr>
        <w:t>│ ┌───────┐                                                             │</w:t>
      </w:r>
    </w:p>
    <w:p w:rsidR="00E77858" w:rsidRDefault="006E5B9A">
      <w:pPr>
        <w:pStyle w:val="aff8"/>
        <w:rPr>
          <w:sz w:val="22"/>
          <w:szCs w:val="22"/>
        </w:rPr>
      </w:pPr>
      <w:bookmarkStart w:id="78" w:name="sub_1650"/>
      <w:r>
        <w:rPr>
          <w:sz w:val="22"/>
          <w:szCs w:val="22"/>
        </w:rPr>
        <w:t>│ │ 16.5. │  Цель проведения эксперимента:                              │</w:t>
      </w:r>
    </w:p>
    <w:bookmarkEnd w:id="78"/>
    <w:p w:rsidR="00E77858" w:rsidRDefault="006E5B9A">
      <w:pPr>
        <w:pStyle w:val="aff8"/>
        <w:rPr>
          <w:sz w:val="22"/>
          <w:szCs w:val="22"/>
        </w:rPr>
      </w:pPr>
      <w:r>
        <w:rPr>
          <w:sz w:val="22"/>
          <w:szCs w:val="22"/>
        </w:rPr>
        <w:t>│ └───────┘   ───────────────────────────────────────────────────────── │</w:t>
      </w:r>
    </w:p>
    <w:p w:rsidR="00E77858" w:rsidRDefault="006E5B9A">
      <w:pPr>
        <w:pStyle w:val="aff8"/>
        <w:rPr>
          <w:sz w:val="22"/>
          <w:szCs w:val="22"/>
        </w:rPr>
      </w:pPr>
      <w:r>
        <w:rPr>
          <w:sz w:val="22"/>
          <w:szCs w:val="22"/>
        </w:rPr>
        <w:t>│ ┌───────┐               (место для текстового описания)               │</w:t>
      </w:r>
    </w:p>
    <w:p w:rsidR="00E77858" w:rsidRDefault="006E5B9A">
      <w:pPr>
        <w:pStyle w:val="aff8"/>
        <w:rPr>
          <w:sz w:val="22"/>
          <w:szCs w:val="22"/>
        </w:rPr>
      </w:pPr>
      <w:bookmarkStart w:id="79" w:name="sub_1660"/>
      <w:r>
        <w:rPr>
          <w:sz w:val="22"/>
          <w:szCs w:val="22"/>
        </w:rPr>
        <w:t>│ │ 16.6. │                                                             │</w:t>
      </w:r>
    </w:p>
    <w:bookmarkEnd w:id="79"/>
    <w:p w:rsidR="00E77858" w:rsidRDefault="006E5B9A">
      <w:pPr>
        <w:pStyle w:val="aff8"/>
        <w:rPr>
          <w:sz w:val="22"/>
          <w:szCs w:val="22"/>
        </w:rPr>
      </w:pPr>
      <w:r>
        <w:rPr>
          <w:sz w:val="22"/>
          <w:szCs w:val="22"/>
        </w:rPr>
        <w:t>│ └───────┘  Срок проведения эксперимента:                              │</w:t>
      </w:r>
    </w:p>
    <w:p w:rsidR="00E77858" w:rsidRDefault="006E5B9A">
      <w:pPr>
        <w:pStyle w:val="aff8"/>
        <w:rPr>
          <w:sz w:val="22"/>
          <w:szCs w:val="22"/>
        </w:rPr>
      </w:pPr>
      <w:r>
        <w:rPr>
          <w:sz w:val="22"/>
          <w:szCs w:val="22"/>
        </w:rPr>
        <w:t>│            __________________________________________________________ │</w:t>
      </w:r>
    </w:p>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 ┌───────┐                                                             │</w:t>
      </w:r>
    </w:p>
    <w:p w:rsidR="00E77858" w:rsidRDefault="006E5B9A">
      <w:pPr>
        <w:pStyle w:val="aff8"/>
        <w:rPr>
          <w:sz w:val="22"/>
          <w:szCs w:val="22"/>
        </w:rPr>
      </w:pPr>
      <w:bookmarkStart w:id="80" w:name="sub_1670"/>
      <w:r>
        <w:rPr>
          <w:sz w:val="22"/>
          <w:szCs w:val="22"/>
        </w:rPr>
        <w:t>│ │ 16.7. │  Необходимые для проведения эксперимента материальные и     │</w:t>
      </w:r>
    </w:p>
    <w:bookmarkEnd w:id="80"/>
    <w:p w:rsidR="00E77858" w:rsidRDefault="006E5B9A">
      <w:pPr>
        <w:pStyle w:val="aff8"/>
        <w:rPr>
          <w:sz w:val="22"/>
          <w:szCs w:val="22"/>
        </w:rPr>
      </w:pPr>
      <w:r>
        <w:rPr>
          <w:sz w:val="22"/>
          <w:szCs w:val="22"/>
        </w:rPr>
        <w:t>│ └───────┘  организационно-технические ресурсы:                        │</w:t>
      </w:r>
    </w:p>
    <w:p w:rsidR="00E77858" w:rsidRDefault="006E5B9A">
      <w:pPr>
        <w:pStyle w:val="aff8"/>
        <w:rPr>
          <w:sz w:val="22"/>
          <w:szCs w:val="22"/>
        </w:rPr>
      </w:pPr>
      <w:r>
        <w:rPr>
          <w:sz w:val="22"/>
          <w:szCs w:val="22"/>
        </w:rPr>
        <w:t>│ ───────────────────────────────────────────────────────────────────── │</w:t>
      </w:r>
    </w:p>
    <w:p w:rsidR="00E77858" w:rsidRDefault="006E5B9A">
      <w:pPr>
        <w:pStyle w:val="aff8"/>
        <w:rPr>
          <w:sz w:val="22"/>
          <w:szCs w:val="22"/>
        </w:rPr>
      </w:pPr>
      <w:r>
        <w:rPr>
          <w:sz w:val="22"/>
          <w:szCs w:val="22"/>
        </w:rPr>
        <w:t>│ ┌───────┐           (место для текстового описания)                   │</w:t>
      </w:r>
    </w:p>
    <w:p w:rsidR="00E77858" w:rsidRDefault="006E5B9A">
      <w:pPr>
        <w:pStyle w:val="aff8"/>
        <w:rPr>
          <w:sz w:val="22"/>
          <w:szCs w:val="22"/>
        </w:rPr>
      </w:pPr>
      <w:bookmarkStart w:id="81" w:name="sub_1680"/>
      <w:r>
        <w:rPr>
          <w:sz w:val="22"/>
          <w:szCs w:val="22"/>
        </w:rPr>
        <w:t>│ │ 16.8. │  Перечень субъектов Российской Федерации, на территориях    │</w:t>
      </w:r>
    </w:p>
    <w:bookmarkEnd w:id="81"/>
    <w:p w:rsidR="00E77858" w:rsidRDefault="006E5B9A">
      <w:pPr>
        <w:pStyle w:val="aff8"/>
        <w:rPr>
          <w:sz w:val="22"/>
          <w:szCs w:val="22"/>
        </w:rPr>
      </w:pPr>
      <w:r>
        <w:rPr>
          <w:sz w:val="22"/>
          <w:szCs w:val="22"/>
        </w:rPr>
        <w:t>│ └───────┘  которых проводится эксперимент:                            │</w:t>
      </w:r>
    </w:p>
    <w:p w:rsidR="00E77858" w:rsidRDefault="006E5B9A">
      <w:pPr>
        <w:pStyle w:val="aff8"/>
        <w:rPr>
          <w:sz w:val="22"/>
          <w:szCs w:val="22"/>
        </w:rPr>
      </w:pPr>
      <w:r>
        <w:rPr>
          <w:sz w:val="22"/>
          <w:szCs w:val="22"/>
        </w:rPr>
        <w:t>│ ───────────────────────────────────────────────────────────────────── │</w:t>
      </w:r>
    </w:p>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 ┌───────┐  Индикативные показатели, в соответствии с которыми         │</w:t>
      </w:r>
    </w:p>
    <w:p w:rsidR="00E77858" w:rsidRDefault="006E5B9A">
      <w:pPr>
        <w:pStyle w:val="aff8"/>
        <w:rPr>
          <w:sz w:val="22"/>
          <w:szCs w:val="22"/>
        </w:rPr>
      </w:pPr>
      <w:bookmarkStart w:id="82" w:name="sub_1690"/>
      <w:r>
        <w:rPr>
          <w:sz w:val="22"/>
          <w:szCs w:val="22"/>
        </w:rPr>
        <w:t>│ │ 16.9. │  проводится оценка достижения заявленных целей эксперимента │</w:t>
      </w:r>
    </w:p>
    <w:bookmarkEnd w:id="82"/>
    <w:p w:rsidR="00E77858" w:rsidRDefault="006E5B9A">
      <w:pPr>
        <w:pStyle w:val="aff8"/>
        <w:rPr>
          <w:sz w:val="22"/>
          <w:szCs w:val="22"/>
        </w:rPr>
      </w:pPr>
      <w:r>
        <w:rPr>
          <w:sz w:val="22"/>
          <w:szCs w:val="22"/>
        </w:rPr>
        <w:t>│ └───────┘  по итогам его проведения                                   │</w:t>
      </w:r>
    </w:p>
    <w:p w:rsidR="00E77858" w:rsidRDefault="006E5B9A">
      <w:pPr>
        <w:pStyle w:val="aff8"/>
        <w:rPr>
          <w:sz w:val="22"/>
          <w:szCs w:val="22"/>
        </w:rPr>
      </w:pPr>
      <w:r>
        <w:rPr>
          <w:sz w:val="22"/>
          <w:szCs w:val="22"/>
        </w:rPr>
        <w:t>│ ───────────────────────────────────────────────────────────────────── │</w:t>
      </w:r>
    </w:p>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E77858"/>
    <w:p w:rsidR="00E77858" w:rsidRDefault="006E5B9A">
      <w:pPr>
        <w:pStyle w:val="aff8"/>
        <w:rPr>
          <w:sz w:val="22"/>
          <w:szCs w:val="22"/>
        </w:rPr>
      </w:pPr>
      <w:bookmarkStart w:id="83" w:name="sub_1016"/>
      <w:r>
        <w:rPr>
          <w:rStyle w:val="a3"/>
          <w:sz w:val="22"/>
          <w:szCs w:val="22"/>
        </w:rPr>
        <w:t xml:space="preserve">      17. Сведения о размещении уведомления, сроках предоставления</w:t>
      </w:r>
    </w:p>
    <w:bookmarkEnd w:id="83"/>
    <w:p w:rsidR="00E77858" w:rsidRDefault="006E5B9A">
      <w:pPr>
        <w:pStyle w:val="aff8"/>
        <w:rPr>
          <w:sz w:val="22"/>
          <w:szCs w:val="22"/>
        </w:rPr>
      </w:pPr>
      <w:r>
        <w:rPr>
          <w:rStyle w:val="a3"/>
          <w:sz w:val="22"/>
          <w:szCs w:val="22"/>
        </w:rPr>
        <w:t xml:space="preserve">     предложений в связи с таким размещением, лицах, предоставивших</w:t>
      </w:r>
    </w:p>
    <w:p w:rsidR="00E77858" w:rsidRDefault="006E5B9A">
      <w:pPr>
        <w:pStyle w:val="aff8"/>
        <w:rPr>
          <w:sz w:val="22"/>
          <w:szCs w:val="22"/>
        </w:rPr>
      </w:pPr>
      <w:r>
        <w:rPr>
          <w:rStyle w:val="a3"/>
          <w:sz w:val="22"/>
          <w:szCs w:val="22"/>
        </w:rPr>
        <w:t xml:space="preserve">       предложения, и рассмотревших их структурных подразделениях</w:t>
      </w:r>
    </w:p>
    <w:p w:rsidR="00E77858" w:rsidRDefault="006E5B9A">
      <w:pPr>
        <w:pStyle w:val="aff8"/>
        <w:rPr>
          <w:sz w:val="22"/>
          <w:szCs w:val="22"/>
        </w:rPr>
      </w:pPr>
      <w:r>
        <w:rPr>
          <w:rStyle w:val="a3"/>
          <w:sz w:val="22"/>
          <w:szCs w:val="22"/>
        </w:rPr>
        <w:t xml:space="preserve">                              разработчика</w:t>
      </w:r>
    </w:p>
    <w:p w:rsidR="00E77858" w:rsidRDefault="00E77858"/>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Полный электронный адрес размещения уведомления в              │</w:t>
      </w:r>
    </w:p>
    <w:p w:rsidR="00E77858" w:rsidRDefault="006E5B9A">
      <w:pPr>
        <w:pStyle w:val="aff8"/>
        <w:rPr>
          <w:sz w:val="22"/>
          <w:szCs w:val="22"/>
        </w:rPr>
      </w:pPr>
      <w:bookmarkStart w:id="84" w:name="sub_161"/>
      <w:r>
        <w:rPr>
          <w:sz w:val="22"/>
          <w:szCs w:val="22"/>
        </w:rPr>
        <w:t>││17.1.│ информационно-телекоммуникационной сети "Интернет":            │</w:t>
      </w:r>
    </w:p>
    <w:bookmarkEnd w:id="84"/>
    <w:p w:rsidR="00E77858" w:rsidRDefault="006E5B9A">
      <w:pPr>
        <w:pStyle w:val="aff8"/>
        <w:rPr>
          <w:sz w:val="22"/>
          <w:szCs w:val="22"/>
        </w:rPr>
      </w:pPr>
      <w:r>
        <w:rPr>
          <w:sz w:val="22"/>
          <w:szCs w:val="22"/>
        </w:rPr>
        <w:t>│└─────┘ _____________________________________________________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Срок, в течение которого разработчиком принимались предложения │</w:t>
      </w:r>
    </w:p>
    <w:p w:rsidR="00E77858" w:rsidRDefault="006E5B9A">
      <w:pPr>
        <w:pStyle w:val="aff8"/>
        <w:rPr>
          <w:sz w:val="22"/>
          <w:szCs w:val="22"/>
        </w:rPr>
      </w:pPr>
      <w:bookmarkStart w:id="85" w:name="sub_162"/>
      <w:r>
        <w:rPr>
          <w:sz w:val="22"/>
          <w:szCs w:val="22"/>
        </w:rPr>
        <w:t>││17.2.│ в связи с размещением уведомления о подготовке проекта акта:   │</w:t>
      </w:r>
    </w:p>
    <w:bookmarkEnd w:id="85"/>
    <w:p w:rsidR="00E77858" w:rsidRDefault="006E5B9A">
      <w:pPr>
        <w:pStyle w:val="aff8"/>
        <w:rPr>
          <w:sz w:val="22"/>
          <w:szCs w:val="22"/>
        </w:rPr>
      </w:pPr>
      <w:r>
        <w:rPr>
          <w:sz w:val="22"/>
          <w:szCs w:val="22"/>
        </w:rPr>
        <w:t>│└─────┘                                                                │</w:t>
      </w:r>
    </w:p>
    <w:p w:rsidR="00E77858" w:rsidRDefault="006E5B9A">
      <w:pPr>
        <w:pStyle w:val="aff8"/>
        <w:rPr>
          <w:sz w:val="22"/>
          <w:szCs w:val="22"/>
        </w:rPr>
      </w:pPr>
      <w:r>
        <w:rPr>
          <w:sz w:val="22"/>
          <w:szCs w:val="22"/>
        </w:rPr>
        <w:t>│начало: "___"__________ 20__ г.; окончание: "___"___________ 20__ г.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Сведения о лицах, предоставивших предложения:                  │</w:t>
      </w:r>
    </w:p>
    <w:p w:rsidR="00E77858" w:rsidRDefault="006E5B9A">
      <w:pPr>
        <w:pStyle w:val="aff8"/>
        <w:rPr>
          <w:sz w:val="22"/>
          <w:szCs w:val="22"/>
        </w:rPr>
      </w:pPr>
      <w:bookmarkStart w:id="86" w:name="sub_163"/>
      <w:r>
        <w:rPr>
          <w:sz w:val="22"/>
          <w:szCs w:val="22"/>
        </w:rPr>
        <w:t>││17.3.│ ______________________________________________________________ │</w:t>
      </w:r>
    </w:p>
    <w:bookmarkEnd w:id="86"/>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Сведения о структурных подразделениях разработчика,            │</w:t>
      </w:r>
    </w:p>
    <w:p w:rsidR="00E77858" w:rsidRDefault="006E5B9A">
      <w:pPr>
        <w:pStyle w:val="aff8"/>
        <w:rPr>
          <w:sz w:val="22"/>
          <w:szCs w:val="22"/>
        </w:rPr>
      </w:pPr>
      <w:bookmarkStart w:id="87" w:name="sub_164"/>
      <w:r>
        <w:rPr>
          <w:sz w:val="22"/>
          <w:szCs w:val="22"/>
        </w:rPr>
        <w:t>││17.4.│ рассмотревших предоставленные предложения:                     │</w:t>
      </w:r>
    </w:p>
    <w:bookmarkEnd w:id="87"/>
    <w:p w:rsidR="00E77858" w:rsidRDefault="006E5B9A">
      <w:pPr>
        <w:pStyle w:val="aff8"/>
        <w:rPr>
          <w:sz w:val="22"/>
          <w:szCs w:val="22"/>
        </w:rPr>
      </w:pPr>
      <w:r>
        <w:rPr>
          <w:sz w:val="22"/>
          <w:szCs w:val="22"/>
        </w:rPr>
        <w:t>│└─────┘ ______________________________________________________________ │</w:t>
      </w:r>
    </w:p>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Иные сведения о размещении уведомления:                        │</w:t>
      </w:r>
    </w:p>
    <w:p w:rsidR="00E77858" w:rsidRDefault="006E5B9A">
      <w:pPr>
        <w:pStyle w:val="aff8"/>
        <w:rPr>
          <w:sz w:val="22"/>
          <w:szCs w:val="22"/>
        </w:rPr>
      </w:pPr>
      <w:bookmarkStart w:id="88" w:name="sub_165"/>
      <w:r>
        <w:rPr>
          <w:sz w:val="22"/>
          <w:szCs w:val="22"/>
        </w:rPr>
        <w:t>││17.5.│ ______________________________________________________________ │</w:t>
      </w:r>
    </w:p>
    <w:bookmarkEnd w:id="88"/>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E77858"/>
    <w:p w:rsidR="00E77858" w:rsidRDefault="006E5B9A">
      <w:pPr>
        <w:pStyle w:val="aff8"/>
        <w:rPr>
          <w:sz w:val="22"/>
          <w:szCs w:val="22"/>
        </w:rPr>
      </w:pPr>
      <w:bookmarkStart w:id="89" w:name="sub_10018"/>
      <w:r>
        <w:rPr>
          <w:rStyle w:val="a3"/>
          <w:sz w:val="22"/>
          <w:szCs w:val="22"/>
        </w:rPr>
        <w:t xml:space="preserve">      18. Сведения о проведении независимой антикоррупционной</w:t>
      </w:r>
    </w:p>
    <w:bookmarkEnd w:id="89"/>
    <w:p w:rsidR="00E77858" w:rsidRDefault="006E5B9A">
      <w:pPr>
        <w:pStyle w:val="aff8"/>
        <w:rPr>
          <w:sz w:val="22"/>
          <w:szCs w:val="22"/>
        </w:rPr>
      </w:pPr>
      <w:r>
        <w:rPr>
          <w:rStyle w:val="a3"/>
          <w:sz w:val="22"/>
          <w:szCs w:val="22"/>
        </w:rPr>
        <w:t xml:space="preserve">                      экспертизы проекта акта</w:t>
      </w:r>
    </w:p>
    <w:p w:rsidR="00E77858" w:rsidRDefault="00E77858"/>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Указать (при наличии) количество поступивших заключений от   │</w:t>
      </w:r>
    </w:p>
    <w:p w:rsidR="00E77858" w:rsidRDefault="006E5B9A">
      <w:pPr>
        <w:pStyle w:val="aff8"/>
        <w:rPr>
          <w:sz w:val="22"/>
          <w:szCs w:val="22"/>
        </w:rPr>
      </w:pPr>
      <w:bookmarkStart w:id="90" w:name="sub_1811"/>
      <w:r>
        <w:rPr>
          <w:sz w:val="22"/>
          <w:szCs w:val="22"/>
        </w:rPr>
        <w:t>││ 1.1. │  независимых экспертов: ______________ шт.                    │</w:t>
      </w:r>
    </w:p>
    <w:bookmarkEnd w:id="90"/>
    <w:p w:rsidR="00E77858" w:rsidRDefault="006E5B9A">
      <w:pPr>
        <w:pStyle w:val="aff8"/>
        <w:rPr>
          <w:sz w:val="22"/>
          <w:szCs w:val="22"/>
        </w:rPr>
      </w:pPr>
      <w:r>
        <w:rPr>
          <w:sz w:val="22"/>
          <w:szCs w:val="22"/>
        </w:rPr>
        <w:t>│└──────┘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Выявленные коррупциогенные факторы и их способы устранения   │</w:t>
      </w:r>
    </w:p>
    <w:p w:rsidR="00E77858" w:rsidRDefault="006E5B9A">
      <w:pPr>
        <w:pStyle w:val="aff8"/>
        <w:rPr>
          <w:sz w:val="22"/>
          <w:szCs w:val="22"/>
        </w:rPr>
      </w:pPr>
      <w:bookmarkStart w:id="91" w:name="sub_1812"/>
      <w:r>
        <w:rPr>
          <w:sz w:val="22"/>
          <w:szCs w:val="22"/>
        </w:rPr>
        <w:t>││ 1.2. │  (при наличии):                                               │</w:t>
      </w:r>
    </w:p>
    <w:bookmarkEnd w:id="91"/>
    <w:p w:rsidR="00E77858" w:rsidRDefault="006E5B9A">
      <w:pPr>
        <w:pStyle w:val="aff8"/>
        <w:rPr>
          <w:sz w:val="22"/>
          <w:szCs w:val="22"/>
        </w:rPr>
      </w:pPr>
      <w:r>
        <w:rPr>
          <w:sz w:val="22"/>
          <w:szCs w:val="22"/>
        </w:rPr>
        <w:t>│└──────┘  _________________________________________________            │</w:t>
      </w:r>
    </w:p>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E77858"/>
    <w:p w:rsidR="00E77858" w:rsidRDefault="006E5B9A">
      <w:pPr>
        <w:pStyle w:val="aff8"/>
        <w:rPr>
          <w:sz w:val="22"/>
          <w:szCs w:val="22"/>
        </w:rPr>
      </w:pPr>
      <w:bookmarkStart w:id="92" w:name="sub_1017"/>
      <w:r>
        <w:rPr>
          <w:rStyle w:val="a3"/>
          <w:sz w:val="22"/>
          <w:szCs w:val="22"/>
        </w:rPr>
        <w:t xml:space="preserve">      19. Иные сведения, которые, по мнению разработчика, позволяют</w:t>
      </w:r>
    </w:p>
    <w:bookmarkEnd w:id="92"/>
    <w:p w:rsidR="00E77858" w:rsidRDefault="006E5B9A">
      <w:pPr>
        <w:pStyle w:val="aff8"/>
        <w:rPr>
          <w:sz w:val="22"/>
          <w:szCs w:val="22"/>
        </w:rPr>
      </w:pPr>
      <w:r>
        <w:rPr>
          <w:rStyle w:val="a3"/>
          <w:sz w:val="22"/>
          <w:szCs w:val="22"/>
        </w:rPr>
        <w:t xml:space="preserve">           оценить обоснованность предлагаемого регулирования</w:t>
      </w:r>
    </w:p>
    <w:p w:rsidR="00E77858" w:rsidRDefault="00E77858"/>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Иные необходимые, по мнению разработчика, сведения:            │</w:t>
      </w:r>
    </w:p>
    <w:p w:rsidR="00E77858" w:rsidRDefault="006E5B9A">
      <w:pPr>
        <w:pStyle w:val="aff8"/>
        <w:rPr>
          <w:sz w:val="22"/>
          <w:szCs w:val="22"/>
        </w:rPr>
      </w:pPr>
      <w:bookmarkStart w:id="93" w:name="sub_171"/>
      <w:r>
        <w:rPr>
          <w:sz w:val="22"/>
          <w:szCs w:val="22"/>
        </w:rPr>
        <w:t>││19.1.│ ______________________________________________________________ │</w:t>
      </w:r>
    </w:p>
    <w:bookmarkEnd w:id="93"/>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Источники данных:                                              │</w:t>
      </w:r>
    </w:p>
    <w:p w:rsidR="00E77858" w:rsidRDefault="006E5B9A">
      <w:pPr>
        <w:pStyle w:val="aff8"/>
        <w:rPr>
          <w:sz w:val="22"/>
          <w:szCs w:val="22"/>
        </w:rPr>
      </w:pPr>
      <w:bookmarkStart w:id="94" w:name="sub_172"/>
      <w:r>
        <w:rPr>
          <w:sz w:val="22"/>
          <w:szCs w:val="22"/>
        </w:rPr>
        <w:t>││19.2.│ ______________________________________________________________ │</w:t>
      </w:r>
    </w:p>
    <w:bookmarkEnd w:id="94"/>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E77858"/>
    <w:p w:rsidR="00E77858" w:rsidRDefault="006E5B9A">
      <w:pPr>
        <w:pStyle w:val="aff8"/>
        <w:rPr>
          <w:sz w:val="22"/>
          <w:szCs w:val="22"/>
        </w:rPr>
      </w:pPr>
      <w:bookmarkStart w:id="95" w:name="sub_1018"/>
      <w:r>
        <w:rPr>
          <w:rStyle w:val="a3"/>
          <w:sz w:val="22"/>
          <w:szCs w:val="22"/>
        </w:rPr>
        <w:t xml:space="preserve">  20. Сведения о проведении публичного обсуждения проекта акта, сроках</w:t>
      </w:r>
    </w:p>
    <w:bookmarkEnd w:id="95"/>
    <w:p w:rsidR="00E77858" w:rsidRDefault="006E5B9A">
      <w:pPr>
        <w:pStyle w:val="aff8"/>
        <w:rPr>
          <w:sz w:val="22"/>
          <w:szCs w:val="22"/>
        </w:rPr>
      </w:pPr>
      <w:r>
        <w:rPr>
          <w:rStyle w:val="a3"/>
          <w:sz w:val="22"/>
          <w:szCs w:val="22"/>
        </w:rPr>
        <w:t xml:space="preserve">       его проведения, федеральных органах исполнительной власти и</w:t>
      </w:r>
    </w:p>
    <w:p w:rsidR="00E77858" w:rsidRDefault="006E5B9A">
      <w:pPr>
        <w:pStyle w:val="aff8"/>
        <w:rPr>
          <w:sz w:val="22"/>
          <w:szCs w:val="22"/>
        </w:rPr>
      </w:pPr>
      <w:r>
        <w:rPr>
          <w:rStyle w:val="a3"/>
          <w:sz w:val="22"/>
          <w:szCs w:val="22"/>
        </w:rPr>
        <w:t xml:space="preserve">      представителях предпринимательского сообщества, извещенных о</w:t>
      </w:r>
    </w:p>
    <w:p w:rsidR="00E77858" w:rsidRDefault="006E5B9A">
      <w:pPr>
        <w:pStyle w:val="aff8"/>
        <w:rPr>
          <w:sz w:val="22"/>
          <w:szCs w:val="22"/>
        </w:rPr>
      </w:pPr>
      <w:r>
        <w:rPr>
          <w:rStyle w:val="a3"/>
          <w:sz w:val="22"/>
          <w:szCs w:val="22"/>
        </w:rPr>
        <w:t xml:space="preserve">           проведении публичных консультаций, а также о лицах,</w:t>
      </w:r>
    </w:p>
    <w:p w:rsidR="00E77858" w:rsidRDefault="006E5B9A">
      <w:pPr>
        <w:pStyle w:val="aff8"/>
        <w:rPr>
          <w:sz w:val="22"/>
          <w:szCs w:val="22"/>
        </w:rPr>
      </w:pPr>
      <w:r>
        <w:rPr>
          <w:rStyle w:val="a3"/>
          <w:sz w:val="22"/>
          <w:szCs w:val="22"/>
        </w:rPr>
        <w:t xml:space="preserve">        представивших предложения, и рассмотревших их структурных</w:t>
      </w:r>
    </w:p>
    <w:p w:rsidR="00E77858" w:rsidRDefault="006E5B9A">
      <w:pPr>
        <w:pStyle w:val="aff8"/>
        <w:rPr>
          <w:sz w:val="22"/>
          <w:szCs w:val="22"/>
        </w:rPr>
      </w:pPr>
      <w:r>
        <w:rPr>
          <w:rStyle w:val="a3"/>
          <w:sz w:val="22"/>
          <w:szCs w:val="22"/>
        </w:rPr>
        <w:t xml:space="preserve">                     подразделениях разработчика</w:t>
      </w:r>
      <w:hyperlink w:anchor="sub_996" w:history="1">
        <w:r>
          <w:rPr>
            <w:rStyle w:val="a4"/>
            <w:sz w:val="22"/>
            <w:szCs w:val="22"/>
          </w:rPr>
          <w:t>*(16)</w:t>
        </w:r>
      </w:hyperlink>
    </w:p>
    <w:p w:rsidR="00E77858" w:rsidRDefault="00E77858"/>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Полный электронный адрес размещения проекта акта в             │</w:t>
      </w:r>
    </w:p>
    <w:p w:rsidR="00E77858" w:rsidRDefault="006E5B9A">
      <w:pPr>
        <w:pStyle w:val="aff8"/>
        <w:rPr>
          <w:sz w:val="22"/>
          <w:szCs w:val="22"/>
        </w:rPr>
      </w:pPr>
      <w:bookmarkStart w:id="96" w:name="sub_181"/>
      <w:r>
        <w:rPr>
          <w:sz w:val="22"/>
          <w:szCs w:val="22"/>
        </w:rPr>
        <w:t>││20.1.│ информационно-телекоммуникационной сети "Интернет":            │</w:t>
      </w:r>
    </w:p>
    <w:bookmarkEnd w:id="96"/>
    <w:p w:rsidR="00E77858" w:rsidRDefault="006E5B9A">
      <w:pPr>
        <w:pStyle w:val="aff8"/>
        <w:rPr>
          <w:sz w:val="22"/>
          <w:szCs w:val="22"/>
        </w:rPr>
      </w:pPr>
      <w:r>
        <w:rPr>
          <w:sz w:val="22"/>
          <w:szCs w:val="22"/>
        </w:rPr>
        <w:t>│└─────┘ ____________________________________________________________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Срок, в течение которого разработчиком принимались предложения │</w:t>
      </w:r>
    </w:p>
    <w:p w:rsidR="00E77858" w:rsidRDefault="006E5B9A">
      <w:pPr>
        <w:pStyle w:val="aff8"/>
        <w:rPr>
          <w:sz w:val="22"/>
          <w:szCs w:val="22"/>
        </w:rPr>
      </w:pPr>
      <w:bookmarkStart w:id="97" w:name="sub_182"/>
      <w:r>
        <w:rPr>
          <w:sz w:val="22"/>
          <w:szCs w:val="22"/>
        </w:rPr>
        <w:t>││20.2.│ в связи проведением публичного обсуждения проекта акта:        │</w:t>
      </w:r>
    </w:p>
    <w:bookmarkEnd w:id="97"/>
    <w:p w:rsidR="00E77858" w:rsidRDefault="006E5B9A">
      <w:pPr>
        <w:pStyle w:val="aff8"/>
        <w:rPr>
          <w:sz w:val="22"/>
          <w:szCs w:val="22"/>
        </w:rPr>
      </w:pPr>
      <w:r>
        <w:rPr>
          <w:sz w:val="22"/>
          <w:szCs w:val="22"/>
        </w:rPr>
        <w:t>│└─────┘                                                                │</w:t>
      </w:r>
    </w:p>
    <w:p w:rsidR="00E77858" w:rsidRDefault="006E5B9A">
      <w:pPr>
        <w:pStyle w:val="aff8"/>
        <w:rPr>
          <w:sz w:val="22"/>
          <w:szCs w:val="22"/>
        </w:rPr>
      </w:pPr>
      <w:r>
        <w:rPr>
          <w:sz w:val="22"/>
          <w:szCs w:val="22"/>
        </w:rPr>
        <w:t>│начало: "___"__________ 20__ г.; окончание: "___"___________ 20__ г.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Сведения о федеральных органах исполнительной власти и         │</w:t>
      </w:r>
    </w:p>
    <w:p w:rsidR="00E77858" w:rsidRDefault="006E5B9A">
      <w:pPr>
        <w:pStyle w:val="aff8"/>
        <w:rPr>
          <w:sz w:val="22"/>
          <w:szCs w:val="22"/>
        </w:rPr>
      </w:pPr>
      <w:bookmarkStart w:id="98" w:name="sub_183"/>
      <w:r>
        <w:rPr>
          <w:sz w:val="22"/>
          <w:szCs w:val="22"/>
        </w:rPr>
        <w:t>││20.3.│ представителях предпринимательского сообщества, извещенных о   │</w:t>
      </w:r>
    </w:p>
    <w:bookmarkEnd w:id="98"/>
    <w:p w:rsidR="00E77858" w:rsidRDefault="006E5B9A">
      <w:pPr>
        <w:pStyle w:val="aff8"/>
        <w:rPr>
          <w:sz w:val="22"/>
          <w:szCs w:val="22"/>
        </w:rPr>
      </w:pPr>
      <w:r>
        <w:rPr>
          <w:sz w:val="22"/>
          <w:szCs w:val="22"/>
        </w:rPr>
        <w:t>│└─────┘ проведении публичных консультаций:                             │</w:t>
      </w:r>
    </w:p>
    <w:p w:rsidR="00E77858" w:rsidRDefault="006E5B9A">
      <w:pPr>
        <w:pStyle w:val="aff8"/>
        <w:rPr>
          <w:sz w:val="22"/>
          <w:szCs w:val="22"/>
        </w:rPr>
      </w:pPr>
      <w:r>
        <w:rPr>
          <w:sz w:val="22"/>
          <w:szCs w:val="22"/>
        </w:rPr>
        <w:t>│        ______________________________________________________________ │</w:t>
      </w:r>
    </w:p>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Сведения о лицах, представивших предложения:                   │</w:t>
      </w:r>
    </w:p>
    <w:p w:rsidR="00E77858" w:rsidRDefault="006E5B9A">
      <w:pPr>
        <w:pStyle w:val="aff8"/>
        <w:rPr>
          <w:sz w:val="22"/>
          <w:szCs w:val="22"/>
        </w:rPr>
      </w:pPr>
      <w:bookmarkStart w:id="99" w:name="sub_184"/>
      <w:r>
        <w:rPr>
          <w:sz w:val="22"/>
          <w:szCs w:val="22"/>
        </w:rPr>
        <w:t>││20.4.│ ______________________________________________________________ │</w:t>
      </w:r>
    </w:p>
    <w:bookmarkEnd w:id="99"/>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Сведения о структурных подразделениях разработчика,            │</w:t>
      </w:r>
    </w:p>
    <w:p w:rsidR="00E77858" w:rsidRDefault="006E5B9A">
      <w:pPr>
        <w:pStyle w:val="aff8"/>
        <w:rPr>
          <w:sz w:val="22"/>
          <w:szCs w:val="22"/>
        </w:rPr>
      </w:pPr>
      <w:bookmarkStart w:id="100" w:name="sub_185"/>
      <w:r>
        <w:rPr>
          <w:sz w:val="22"/>
          <w:szCs w:val="22"/>
        </w:rPr>
        <w:t>││20.5.│ рассмотревших предоставленные предложения:                     │</w:t>
      </w:r>
    </w:p>
    <w:bookmarkEnd w:id="100"/>
    <w:p w:rsidR="00E77858" w:rsidRDefault="006E5B9A">
      <w:pPr>
        <w:pStyle w:val="aff8"/>
        <w:rPr>
          <w:sz w:val="22"/>
          <w:szCs w:val="22"/>
        </w:rPr>
      </w:pPr>
      <w:r>
        <w:rPr>
          <w:sz w:val="22"/>
          <w:szCs w:val="22"/>
        </w:rPr>
        <w:t>│└─────┘ ______________________________________________________________ │</w:t>
      </w:r>
    </w:p>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6E5B9A">
      <w:pPr>
        <w:pStyle w:val="aff8"/>
        <w:rPr>
          <w:sz w:val="22"/>
          <w:szCs w:val="22"/>
        </w:rPr>
      </w:pPr>
      <w:r>
        <w:rPr>
          <w:sz w:val="22"/>
          <w:szCs w:val="22"/>
        </w:rPr>
        <w:t>│┌─────┐ Иные сведения о проведении публичного обсуждения проекта акта: │</w:t>
      </w:r>
    </w:p>
    <w:p w:rsidR="00E77858" w:rsidRDefault="006E5B9A">
      <w:pPr>
        <w:pStyle w:val="aff8"/>
        <w:rPr>
          <w:sz w:val="22"/>
          <w:szCs w:val="22"/>
        </w:rPr>
      </w:pPr>
      <w:bookmarkStart w:id="101" w:name="sub_186"/>
      <w:r>
        <w:rPr>
          <w:sz w:val="22"/>
          <w:szCs w:val="22"/>
        </w:rPr>
        <w:t>││20.6.│ ______________________________________________________________ │</w:t>
      </w:r>
    </w:p>
    <w:bookmarkEnd w:id="101"/>
    <w:p w:rsidR="00E77858" w:rsidRDefault="006E5B9A">
      <w:pPr>
        <w:pStyle w:val="aff8"/>
        <w:rPr>
          <w:sz w:val="22"/>
          <w:szCs w:val="22"/>
        </w:rPr>
      </w:pPr>
      <w:r>
        <w:rPr>
          <w:sz w:val="22"/>
          <w:szCs w:val="22"/>
        </w:rPr>
        <w:t>│└─────┘                 (место для текстового описания)                │</w:t>
      </w:r>
    </w:p>
    <w:p w:rsidR="00E77858" w:rsidRDefault="006E5B9A">
      <w:pPr>
        <w:pStyle w:val="aff8"/>
        <w:rPr>
          <w:sz w:val="22"/>
          <w:szCs w:val="22"/>
        </w:rPr>
      </w:pPr>
      <w:r>
        <w:rPr>
          <w:sz w:val="22"/>
          <w:szCs w:val="22"/>
        </w:rPr>
        <w:t>└───────────────────────────────────────────────────────────────────────┘</w:t>
      </w:r>
    </w:p>
    <w:p w:rsidR="00E77858" w:rsidRDefault="00E77858"/>
    <w:p w:rsidR="00E77858" w:rsidRDefault="006E5B9A">
      <w:pPr>
        <w:pStyle w:val="aff8"/>
        <w:rPr>
          <w:sz w:val="22"/>
          <w:szCs w:val="22"/>
        </w:rPr>
      </w:pPr>
      <w:r>
        <w:rPr>
          <w:sz w:val="22"/>
          <w:szCs w:val="22"/>
        </w:rPr>
        <w:t>Указание (при наличии) на иные приложения.</w:t>
      </w:r>
    </w:p>
    <w:p w:rsidR="00E77858" w:rsidRDefault="00E77858"/>
    <w:p w:rsidR="00E77858" w:rsidRDefault="006E5B9A">
      <w:pPr>
        <w:pStyle w:val="aff8"/>
        <w:rPr>
          <w:sz w:val="22"/>
          <w:szCs w:val="22"/>
        </w:rPr>
      </w:pPr>
      <w:r>
        <w:rPr>
          <w:sz w:val="22"/>
          <w:szCs w:val="22"/>
        </w:rPr>
        <w:t xml:space="preserve"> Руководитель структурного подразделения</w:t>
      </w:r>
    </w:p>
    <w:p w:rsidR="00E77858" w:rsidRDefault="006E5B9A">
      <w:pPr>
        <w:pStyle w:val="aff8"/>
        <w:rPr>
          <w:sz w:val="22"/>
          <w:szCs w:val="22"/>
        </w:rPr>
      </w:pPr>
      <w:r>
        <w:rPr>
          <w:sz w:val="22"/>
          <w:szCs w:val="22"/>
        </w:rPr>
        <w:t>разработчика, ответственного за подготовку</w:t>
      </w:r>
    </w:p>
    <w:p w:rsidR="00E77858" w:rsidRDefault="006E5B9A">
      <w:pPr>
        <w:pStyle w:val="aff8"/>
        <w:rPr>
          <w:sz w:val="22"/>
          <w:szCs w:val="22"/>
        </w:rPr>
      </w:pPr>
      <w:r>
        <w:rPr>
          <w:sz w:val="22"/>
          <w:szCs w:val="22"/>
        </w:rPr>
        <w:t xml:space="preserve">            проекта акта</w:t>
      </w:r>
    </w:p>
    <w:p w:rsidR="00E77858" w:rsidRDefault="006E5B9A">
      <w:pPr>
        <w:pStyle w:val="aff8"/>
        <w:rPr>
          <w:sz w:val="22"/>
          <w:szCs w:val="22"/>
        </w:rPr>
      </w:pPr>
      <w:r>
        <w:rPr>
          <w:sz w:val="22"/>
          <w:szCs w:val="22"/>
        </w:rPr>
        <w:t xml:space="preserve">        ______________________             ______________ _______________</w:t>
      </w:r>
    </w:p>
    <w:p w:rsidR="00E77858" w:rsidRDefault="006E5B9A">
      <w:pPr>
        <w:pStyle w:val="aff8"/>
        <w:rPr>
          <w:sz w:val="22"/>
          <w:szCs w:val="22"/>
        </w:rPr>
      </w:pPr>
      <w:r>
        <w:rPr>
          <w:sz w:val="22"/>
          <w:szCs w:val="22"/>
        </w:rPr>
        <w:t xml:space="preserve">         (инициалы, фамилия)                    Дата         Подпись</w:t>
      </w:r>
    </w:p>
    <w:p w:rsidR="00E77858" w:rsidRDefault="00E77858"/>
    <w:p w:rsidR="00E77858" w:rsidRDefault="006E5B9A">
      <w:pPr>
        <w:pStyle w:val="afff0"/>
      </w:pPr>
      <w:r>
        <w:t>______________________________</w:t>
      </w:r>
    </w:p>
    <w:p w:rsidR="00E77858" w:rsidRDefault="006E5B9A">
      <w:bookmarkStart w:id="102" w:name="sub_991"/>
      <w:r>
        <w:t xml:space="preserve">*(1) В соответствии с </w:t>
      </w:r>
      <w:hyperlink r:id="rId10" w:history="1">
        <w:r>
          <w:rPr>
            <w:rStyle w:val="a4"/>
          </w:rPr>
          <w:t>пунктом 6</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w:t>
      </w:r>
      <w:hyperlink r:id="rId11" w:history="1">
        <w:r>
          <w:rPr>
            <w:rStyle w:val="a4"/>
          </w:rPr>
          <w:t>постановлением</w:t>
        </w:r>
      </w:hyperlink>
      <w:r>
        <w:t xml:space="preserve"> Правительства Российской Федерации от 17 декабря 2012 г. N 1318.</w:t>
      </w:r>
    </w:p>
    <w:p w:rsidR="00E77858" w:rsidRDefault="006E5B9A">
      <w:bookmarkStart w:id="103" w:name="sub_9902"/>
      <w:bookmarkEnd w:id="102"/>
      <w:r>
        <w:t xml:space="preserve">*(2) В соответствии с </w:t>
      </w:r>
      <w:hyperlink r:id="rId12" w:history="1">
        <w:r>
          <w:rPr>
            <w:rStyle w:val="a4"/>
          </w:rPr>
          <w:t>пунктами 15</w:t>
        </w:r>
      </w:hyperlink>
      <w:r>
        <w:t xml:space="preserve">, </w:t>
      </w:r>
      <w:hyperlink r:id="rId13" w:history="1">
        <w:r>
          <w:rPr>
            <w:rStyle w:val="a4"/>
          </w:rPr>
          <w:t>15 (1)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w:t>
      </w:r>
      <w:hyperlink r:id="rId14" w:history="1">
        <w:r>
          <w:rPr>
            <w:rStyle w:val="a4"/>
          </w:rPr>
          <w:t>постановлением</w:t>
        </w:r>
      </w:hyperlink>
      <w:r>
        <w:t xml:space="preserve">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E77858" w:rsidRDefault="006E5B9A">
      <w:bookmarkStart w:id="104" w:name="sub_9903"/>
      <w:bookmarkEnd w:id="103"/>
      <w:r>
        <w:t xml:space="preserve">*(3) В соответствии с </w:t>
      </w:r>
      <w:hyperlink r:id="rId15" w:history="1">
        <w:r>
          <w:rPr>
            <w:rStyle w:val="a4"/>
          </w:rPr>
          <w:t>пунктами 15</w:t>
        </w:r>
      </w:hyperlink>
      <w:r>
        <w:t xml:space="preserve">, </w:t>
      </w:r>
      <w:hyperlink r:id="rId16" w:history="1">
        <w:r>
          <w:rPr>
            <w:rStyle w:val="a4"/>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w:t>
      </w:r>
      <w:hyperlink r:id="rId17" w:history="1">
        <w:r>
          <w:rPr>
            <w:rStyle w:val="a4"/>
          </w:rPr>
          <w:t>постановлением</w:t>
        </w:r>
      </w:hyperlink>
      <w:r>
        <w:t xml:space="preserve">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E77858" w:rsidRDefault="006E5B9A">
      <w:bookmarkStart w:id="105" w:name="sub_9904"/>
      <w:bookmarkEnd w:id="104"/>
      <w:r>
        <w:t xml:space="preserve">*(4) В соответствии с </w:t>
      </w:r>
      <w:hyperlink r:id="rId18" w:history="1">
        <w:r>
          <w:rPr>
            <w:rStyle w:val="a4"/>
          </w:rPr>
          <w:t>пунктами 15</w:t>
        </w:r>
      </w:hyperlink>
      <w:r>
        <w:t xml:space="preserve">, </w:t>
      </w:r>
      <w:hyperlink r:id="rId19" w:history="1">
        <w:r>
          <w:rPr>
            <w:rStyle w:val="a4"/>
          </w:rPr>
          <w:t>15(1)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w:t>
      </w:r>
      <w:hyperlink r:id="rId20" w:history="1">
        <w:r>
          <w:rPr>
            <w:rStyle w:val="a4"/>
          </w:rPr>
          <w:t>постановлением</w:t>
        </w:r>
      </w:hyperlink>
      <w:r>
        <w:t xml:space="preserve">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E77858" w:rsidRDefault="006E5B9A">
      <w:bookmarkStart w:id="106" w:name="sub_992"/>
      <w:bookmarkEnd w:id="105"/>
      <w:r>
        <w:t xml:space="preserve">*(5) Указываются данные из </w:t>
      </w:r>
      <w:hyperlink w:anchor="sub_1800" w:history="1">
        <w:r>
          <w:rPr>
            <w:rStyle w:val="a4"/>
          </w:rPr>
          <w:t>раздела 8</w:t>
        </w:r>
      </w:hyperlink>
      <w:r>
        <w:t xml:space="preserve"> сводного отчета.</w:t>
      </w:r>
    </w:p>
    <w:p w:rsidR="00E77858" w:rsidRDefault="006E5B9A">
      <w:bookmarkStart w:id="107" w:name="sub_9921"/>
      <w:bookmarkEnd w:id="106"/>
      <w:r>
        <w:t xml:space="preserve">*(6) Указываются данные из </w:t>
      </w:r>
      <w:hyperlink w:anchor="sub_1800" w:history="1">
        <w:r>
          <w:rPr>
            <w:rStyle w:val="a4"/>
          </w:rPr>
          <w:t>раздела 8</w:t>
        </w:r>
      </w:hyperlink>
      <w:r>
        <w:t xml:space="preserve"> сводного отчета.</w:t>
      </w:r>
    </w:p>
    <w:p w:rsidR="00E77858" w:rsidRDefault="006E5B9A">
      <w:bookmarkStart w:id="108" w:name="sub_9907"/>
      <w:bookmarkEnd w:id="107"/>
      <w:r>
        <w:t xml:space="preserve">*(7) В соответствии с </w:t>
      </w:r>
      <w:hyperlink r:id="rId21" w:history="1">
        <w:r>
          <w:rPr>
            <w:rStyle w:val="a4"/>
          </w:rPr>
          <w:t>пунктами 15</w:t>
        </w:r>
      </w:hyperlink>
      <w:r>
        <w:t xml:space="preserve">, </w:t>
      </w:r>
      <w:hyperlink r:id="rId22" w:history="1">
        <w:r>
          <w:rPr>
            <w:rStyle w:val="a4"/>
          </w:rPr>
          <w:t>15 (1)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w:t>
      </w:r>
      <w:hyperlink r:id="rId23" w:history="1">
        <w:r>
          <w:rPr>
            <w:rStyle w:val="a4"/>
          </w:rPr>
          <w:t>постановлением</w:t>
        </w:r>
      </w:hyperlink>
      <w:r>
        <w:t xml:space="preserve">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E77858" w:rsidRDefault="006E5B9A">
      <w:bookmarkStart w:id="109" w:name="sub_993"/>
      <w:bookmarkEnd w:id="108"/>
      <w:r>
        <w:t xml:space="preserve">*(8) Указываются данные из </w:t>
      </w:r>
      <w:hyperlink w:anchor="sub_1700" w:history="1">
        <w:r>
          <w:rPr>
            <w:rStyle w:val="a4"/>
          </w:rPr>
          <w:t>раздела 7</w:t>
        </w:r>
      </w:hyperlink>
      <w:r>
        <w:t xml:space="preserve"> сводного отчета.</w:t>
      </w:r>
    </w:p>
    <w:p w:rsidR="00E77858" w:rsidRDefault="006E5B9A">
      <w:bookmarkStart w:id="110" w:name="sub_9909"/>
      <w:bookmarkEnd w:id="109"/>
      <w:r>
        <w:t xml:space="preserve">*(9) В соответствии с </w:t>
      </w:r>
      <w:hyperlink r:id="rId24" w:history="1">
        <w:r>
          <w:rPr>
            <w:rStyle w:val="a4"/>
          </w:rPr>
          <w:t>пунктами 15</w:t>
        </w:r>
      </w:hyperlink>
      <w:r>
        <w:t xml:space="preserve">, </w:t>
      </w:r>
      <w:hyperlink r:id="rId25" w:history="1">
        <w:r>
          <w:rPr>
            <w:rStyle w:val="a4"/>
          </w:rPr>
          <w:t>15 (1)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w:t>
      </w:r>
      <w:hyperlink r:id="rId26" w:history="1">
        <w:r>
          <w:rPr>
            <w:rStyle w:val="a4"/>
          </w:rPr>
          <w:t>постановлением</w:t>
        </w:r>
      </w:hyperlink>
      <w:r>
        <w:t xml:space="preserve">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E77858" w:rsidRDefault="006E5B9A">
      <w:bookmarkStart w:id="111" w:name="sub_9931"/>
      <w:bookmarkEnd w:id="110"/>
      <w:r>
        <w:t xml:space="preserve">*(10) Указываются данные из </w:t>
      </w:r>
      <w:hyperlink w:anchor="sub_1700" w:history="1">
        <w:r>
          <w:rPr>
            <w:rStyle w:val="a4"/>
          </w:rPr>
          <w:t>раздела 7</w:t>
        </w:r>
      </w:hyperlink>
      <w:r>
        <w:t xml:space="preserve"> сводного отчета.</w:t>
      </w:r>
    </w:p>
    <w:p w:rsidR="00E77858" w:rsidRDefault="006E5B9A">
      <w:bookmarkStart w:id="112" w:name="sub_994"/>
      <w:bookmarkEnd w:id="111"/>
      <w:r>
        <w:t xml:space="preserve">*(11) Указываются данные из </w:t>
      </w:r>
      <w:hyperlink w:anchor="sub_1010" w:history="1">
        <w:r>
          <w:rPr>
            <w:rStyle w:val="a4"/>
          </w:rPr>
          <w:t>раздела 10</w:t>
        </w:r>
      </w:hyperlink>
      <w:r>
        <w:t xml:space="preserve"> сводного отчета.</w:t>
      </w:r>
    </w:p>
    <w:p w:rsidR="00E77858" w:rsidRDefault="006E5B9A">
      <w:bookmarkStart w:id="113" w:name="sub_99012"/>
      <w:bookmarkEnd w:id="112"/>
      <w:r>
        <w:t xml:space="preserve">*(12) В соответствии с </w:t>
      </w:r>
      <w:hyperlink r:id="rId27" w:history="1">
        <w:r>
          <w:rPr>
            <w:rStyle w:val="a4"/>
          </w:rPr>
          <w:t>пунктом 15</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w:t>
      </w:r>
      <w:hyperlink r:id="rId28" w:history="1">
        <w:r>
          <w:rPr>
            <w:rStyle w:val="a4"/>
          </w:rPr>
          <w:t>постановлением</w:t>
        </w:r>
      </w:hyperlink>
      <w:r>
        <w:t xml:space="preserve"> Правительства Российской Федерации от 17 декабря 2012 г. N 1318, заполняется для проектов актов с высокой степенью регулирующего воздействия.</w:t>
      </w:r>
    </w:p>
    <w:bookmarkEnd w:id="113"/>
    <w:p w:rsidR="00E77858" w:rsidRDefault="006E5B9A">
      <w:r>
        <w:t xml:space="preserve">В соответствии с </w:t>
      </w:r>
      <w:hyperlink r:id="rId29" w:history="1">
        <w:r>
          <w:rPr>
            <w:rStyle w:val="a4"/>
          </w:rPr>
          <w:t>постановлением</w:t>
        </w:r>
      </w:hyperlink>
      <w:r>
        <w:t xml:space="preserve"> Правительства Российской Федерации от 30 января 2015 г. N 83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w:t>
      </w:r>
      <w:hyperlink w:anchor="sub_111" w:history="1">
        <w:r>
          <w:rPr>
            <w:rStyle w:val="a4"/>
          </w:rPr>
          <w:t>*</w:t>
        </w:r>
      </w:hyperlink>
      <w:r>
        <w:t xml:space="preserve"> положения </w:t>
      </w:r>
      <w:hyperlink w:anchor="sub_10012" w:history="1">
        <w:r>
          <w:rPr>
            <w:rStyle w:val="a4"/>
          </w:rPr>
          <w:t>раздела 12</w:t>
        </w:r>
      </w:hyperlink>
      <w:r>
        <w:t xml:space="preserve"> вступают в силу с 1 октября 2015 года.</w:t>
      </w:r>
    </w:p>
    <w:p w:rsidR="00E77858" w:rsidRDefault="006E5B9A">
      <w:bookmarkStart w:id="114" w:name="sub_99013"/>
      <w:r>
        <w:t xml:space="preserve">*(13) В соответствии с </w:t>
      </w:r>
      <w:hyperlink r:id="rId30" w:history="1">
        <w:r>
          <w:rPr>
            <w:rStyle w:val="a4"/>
          </w:rPr>
          <w:t>пунктом 15 (1)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w:t>
      </w:r>
      <w:hyperlink r:id="rId31" w:history="1">
        <w:r>
          <w:rPr>
            <w:rStyle w:val="a4"/>
          </w:rPr>
          <w:t>постановлением</w:t>
        </w:r>
      </w:hyperlink>
      <w:r>
        <w:t xml:space="preserve"> Правительства Российской Федерации от 17 декабря 2012 г. N 1318, заполняется для проектов актов с высокой и средней степенью регулирующего воздействия, для проектов актов с низкой степенью регулирующего воздействия заполняется только раздел 13.1.</w:t>
      </w:r>
    </w:p>
    <w:p w:rsidR="00E77858" w:rsidRDefault="006E5B9A">
      <w:bookmarkStart w:id="115" w:name="sub_99014"/>
      <w:bookmarkEnd w:id="114"/>
      <w:r>
        <w:t xml:space="preserve">*(14) В соответствии с </w:t>
      </w:r>
      <w:hyperlink r:id="rId32" w:history="1">
        <w:r>
          <w:rPr>
            <w:rStyle w:val="a4"/>
          </w:rPr>
          <w:t>пунктами 15</w:t>
        </w:r>
      </w:hyperlink>
      <w:r>
        <w:t xml:space="preserve">, </w:t>
      </w:r>
      <w:hyperlink r:id="rId33" w:history="1">
        <w:r>
          <w:rPr>
            <w:rStyle w:val="a4"/>
          </w:rPr>
          <w:t>15 (1)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w:t>
      </w:r>
      <w:hyperlink r:id="rId34" w:history="1">
        <w:r>
          <w:rPr>
            <w:rStyle w:val="a4"/>
          </w:rPr>
          <w:t>постановлением</w:t>
        </w:r>
      </w:hyperlink>
      <w:r>
        <w:t xml:space="preserve"> Правительства Российской Федерации от 17 декабря 2012 г. N 1318, заполняется для проектов актов с высокой и средней степенью регулирующего воздействия.</w:t>
      </w:r>
    </w:p>
    <w:p w:rsidR="00E77858" w:rsidRDefault="006E5B9A">
      <w:bookmarkStart w:id="116" w:name="sub_995"/>
      <w:bookmarkEnd w:id="115"/>
      <w:r>
        <w:t xml:space="preserve">*(15) Указываются данные из </w:t>
      </w:r>
      <w:hyperlink w:anchor="sub_1500" w:history="1">
        <w:r>
          <w:rPr>
            <w:rStyle w:val="a4"/>
          </w:rPr>
          <w:t>раздела 5</w:t>
        </w:r>
      </w:hyperlink>
      <w:r>
        <w:t xml:space="preserve"> сводного отчета.</w:t>
      </w:r>
    </w:p>
    <w:p w:rsidR="00E77858" w:rsidRDefault="006E5B9A">
      <w:bookmarkStart w:id="117" w:name="sub_996"/>
      <w:bookmarkEnd w:id="116"/>
      <w:r>
        <w:t xml:space="preserve">*(16) В соответствии с </w:t>
      </w:r>
      <w:hyperlink r:id="rId35" w:history="1">
        <w:r>
          <w:rPr>
            <w:rStyle w:val="a4"/>
          </w:rPr>
          <w:t>пунктом 21</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w:t>
      </w:r>
      <w:hyperlink r:id="rId36" w:history="1">
        <w:r>
          <w:rPr>
            <w:rStyle w:val="a4"/>
          </w:rPr>
          <w:t>постановлением</w:t>
        </w:r>
      </w:hyperlink>
      <w:r>
        <w:t xml:space="preserve"> Правительства Российской Федерации от 17 декабря 2012 г. N 1318..</w:t>
      </w:r>
    </w:p>
    <w:bookmarkEnd w:id="117"/>
    <w:p w:rsidR="00E77858" w:rsidRDefault="00E77858"/>
    <w:p w:rsidR="00E77858" w:rsidRDefault="006E5B9A">
      <w:pPr>
        <w:pStyle w:val="afa"/>
        <w:rPr>
          <w:color w:val="000000"/>
          <w:sz w:val="16"/>
          <w:szCs w:val="16"/>
        </w:rPr>
      </w:pPr>
      <w:bookmarkStart w:id="118" w:name="sub_2000"/>
      <w:r>
        <w:rPr>
          <w:color w:val="000000"/>
          <w:sz w:val="16"/>
          <w:szCs w:val="16"/>
        </w:rPr>
        <w:t>Информация об изменениях:</w:t>
      </w:r>
    </w:p>
    <w:bookmarkEnd w:id="118"/>
    <w:p w:rsidR="00E77858" w:rsidRDefault="006E5B9A">
      <w:pPr>
        <w:pStyle w:val="afb"/>
      </w:pPr>
      <w:r>
        <w:fldChar w:fldCharType="begin"/>
      </w:r>
      <w:r>
        <w:instrText>HYPERLINK "garantF1://71071262.12"</w:instrText>
      </w:r>
      <w:r>
        <w:fldChar w:fldCharType="separate"/>
      </w:r>
      <w:r>
        <w:rPr>
          <w:rStyle w:val="a4"/>
        </w:rPr>
        <w:t>Приказом</w:t>
      </w:r>
      <w:r>
        <w:fldChar w:fldCharType="end"/>
      </w:r>
      <w:r>
        <w:t xml:space="preserve"> Минэкономразвития России от 22 июня 2015 г. N 386 приложение изложено в новой редакции</w:t>
      </w:r>
    </w:p>
    <w:p w:rsidR="00E77858" w:rsidRDefault="007039D4">
      <w:pPr>
        <w:pStyle w:val="afb"/>
      </w:pPr>
      <w:hyperlink r:id="rId37" w:history="1">
        <w:r w:rsidR="006E5B9A">
          <w:rPr>
            <w:rStyle w:val="a4"/>
          </w:rPr>
          <w:t>См. текст приложения в предыдущей редакции</w:t>
        </w:r>
      </w:hyperlink>
    </w:p>
    <w:p w:rsidR="00E77858" w:rsidRDefault="006E5B9A">
      <w:pPr>
        <w:ind w:firstLine="698"/>
        <w:jc w:val="right"/>
      </w:pPr>
      <w:r>
        <w:rPr>
          <w:rStyle w:val="a3"/>
        </w:rPr>
        <w:t>Приложение N 2</w:t>
      </w:r>
      <w:r>
        <w:rPr>
          <w:rStyle w:val="a3"/>
        </w:rPr>
        <w:br/>
        <w:t xml:space="preserve">к </w:t>
      </w:r>
      <w:hyperlink w:anchor="sub_0" w:history="1">
        <w:r>
          <w:rPr>
            <w:rStyle w:val="a4"/>
          </w:rPr>
          <w:t>приказу</w:t>
        </w:r>
      </w:hyperlink>
      <w:r>
        <w:rPr>
          <w:rStyle w:val="a3"/>
        </w:rPr>
        <w:t xml:space="preserve"> Министерства</w:t>
      </w:r>
      <w:r>
        <w:rPr>
          <w:rStyle w:val="a3"/>
        </w:rPr>
        <w:br/>
        <w:t>экономического развития РФ</w:t>
      </w:r>
      <w:r>
        <w:rPr>
          <w:rStyle w:val="a3"/>
        </w:rPr>
        <w:br/>
        <w:t>от 27 мая 2013 г. N 290</w:t>
      </w:r>
      <w:r>
        <w:rPr>
          <w:rStyle w:val="a3"/>
        </w:rPr>
        <w:br/>
        <w:t>(с изменениями от 22 июня 2015 г.)</w:t>
      </w:r>
    </w:p>
    <w:p w:rsidR="00E77858" w:rsidRDefault="00E77858"/>
    <w:p w:rsidR="00E77858" w:rsidRDefault="006E5B9A">
      <w:pPr>
        <w:pStyle w:val="1"/>
      </w:pPr>
      <w:r>
        <w:t xml:space="preserve">Форма заключения </w:t>
      </w:r>
      <w:r>
        <w:br/>
        <w:t>об оценке регулирующего воздействия</w:t>
      </w:r>
    </w:p>
    <w:p w:rsidR="00E77858" w:rsidRDefault="00E77858"/>
    <w:p w:rsidR="00E77858" w:rsidRDefault="006E5B9A">
      <w:pPr>
        <w:pStyle w:val="aff8"/>
        <w:rPr>
          <w:sz w:val="22"/>
          <w:szCs w:val="22"/>
        </w:rPr>
      </w:pPr>
      <w:r>
        <w:rPr>
          <w:sz w:val="22"/>
          <w:szCs w:val="22"/>
        </w:rPr>
        <w:t>Бланк письма                              Наименование федерального</w:t>
      </w:r>
    </w:p>
    <w:p w:rsidR="00E77858" w:rsidRDefault="006E5B9A">
      <w:pPr>
        <w:pStyle w:val="aff8"/>
        <w:rPr>
          <w:sz w:val="22"/>
          <w:szCs w:val="22"/>
        </w:rPr>
      </w:pPr>
      <w:r>
        <w:rPr>
          <w:sz w:val="22"/>
          <w:szCs w:val="22"/>
        </w:rPr>
        <w:t>Минэкономразвития России                  органа исполнительной власти</w:t>
      </w:r>
    </w:p>
    <w:p w:rsidR="00E77858" w:rsidRDefault="00E77858"/>
    <w:p w:rsidR="00E77858" w:rsidRDefault="006E5B9A">
      <w:pPr>
        <w:pStyle w:val="aff8"/>
        <w:rPr>
          <w:sz w:val="22"/>
          <w:szCs w:val="22"/>
        </w:rPr>
      </w:pPr>
      <w:r>
        <w:rPr>
          <w:sz w:val="22"/>
          <w:szCs w:val="22"/>
        </w:rPr>
        <w:t xml:space="preserve">     Минэкономразвития России в соответствии с пунктом ___________ </w:t>
      </w:r>
      <w:hyperlink r:id="rId38" w:history="1">
        <w:r>
          <w:rPr>
            <w:rStyle w:val="a4"/>
            <w:sz w:val="22"/>
            <w:szCs w:val="22"/>
          </w:rPr>
          <w:t>Правил</w:t>
        </w:r>
      </w:hyperlink>
    </w:p>
    <w:p w:rsidR="00E77858" w:rsidRDefault="006E5B9A">
      <w:pPr>
        <w:pStyle w:val="aff8"/>
        <w:rPr>
          <w:sz w:val="22"/>
          <w:szCs w:val="22"/>
        </w:rPr>
      </w:pPr>
      <w:r>
        <w:rPr>
          <w:sz w:val="22"/>
          <w:szCs w:val="22"/>
        </w:rPr>
        <w:t>проведения   федеральными    органами   исполнительной    власти   оценки</w:t>
      </w:r>
    </w:p>
    <w:p w:rsidR="00E77858" w:rsidRDefault="006E5B9A">
      <w:pPr>
        <w:pStyle w:val="aff8"/>
        <w:rPr>
          <w:sz w:val="22"/>
          <w:szCs w:val="22"/>
        </w:rPr>
      </w:pPr>
      <w:r>
        <w:rPr>
          <w:sz w:val="22"/>
          <w:szCs w:val="22"/>
        </w:rPr>
        <w:t>регулирующего воздействия проектов нормативных правовых   актов, проектов</w:t>
      </w:r>
    </w:p>
    <w:p w:rsidR="00E77858" w:rsidRDefault="006E5B9A">
      <w:pPr>
        <w:pStyle w:val="aff8"/>
        <w:rPr>
          <w:sz w:val="22"/>
          <w:szCs w:val="22"/>
        </w:rPr>
      </w:pPr>
      <w:r>
        <w:rPr>
          <w:sz w:val="22"/>
          <w:szCs w:val="22"/>
        </w:rPr>
        <w:t>поправок Правительства    Российской   Федерации к проектам   федеральных</w:t>
      </w:r>
    </w:p>
    <w:p w:rsidR="00E77858" w:rsidRDefault="006E5B9A">
      <w:pPr>
        <w:pStyle w:val="aff8"/>
        <w:rPr>
          <w:sz w:val="22"/>
          <w:szCs w:val="22"/>
        </w:rPr>
      </w:pPr>
      <w:r>
        <w:rPr>
          <w:sz w:val="22"/>
          <w:szCs w:val="22"/>
        </w:rPr>
        <w:t>законов и проектов решений     Совета Евразийской экономической комиссии,</w:t>
      </w:r>
    </w:p>
    <w:p w:rsidR="00E77858" w:rsidRDefault="006E5B9A">
      <w:pPr>
        <w:pStyle w:val="aff8"/>
        <w:rPr>
          <w:sz w:val="22"/>
          <w:szCs w:val="22"/>
        </w:rPr>
      </w:pPr>
      <w:r>
        <w:rPr>
          <w:sz w:val="22"/>
          <w:szCs w:val="22"/>
        </w:rPr>
        <w:t xml:space="preserve">утвержденных </w:t>
      </w:r>
      <w:hyperlink r:id="rId39" w:history="1">
        <w:r>
          <w:rPr>
            <w:rStyle w:val="a4"/>
            <w:sz w:val="22"/>
            <w:szCs w:val="22"/>
          </w:rPr>
          <w:t>постановлением</w:t>
        </w:r>
      </w:hyperlink>
      <w:r>
        <w:rPr>
          <w:sz w:val="22"/>
          <w:szCs w:val="22"/>
        </w:rPr>
        <w:t xml:space="preserve">   Правительства Российской  Федерации   от 17</w:t>
      </w:r>
    </w:p>
    <w:p w:rsidR="00E77858" w:rsidRDefault="006E5B9A">
      <w:pPr>
        <w:pStyle w:val="aff8"/>
        <w:rPr>
          <w:sz w:val="22"/>
          <w:szCs w:val="22"/>
        </w:rPr>
      </w:pPr>
      <w:r>
        <w:rPr>
          <w:sz w:val="22"/>
          <w:szCs w:val="22"/>
        </w:rPr>
        <w:t>декабря 2012 г. N 1318 (далее -   Правила проведения оценки регулирующего</w:t>
      </w:r>
    </w:p>
    <w:p w:rsidR="00E77858" w:rsidRDefault="006E5B9A">
      <w:pPr>
        <w:pStyle w:val="aff8"/>
        <w:rPr>
          <w:sz w:val="22"/>
          <w:szCs w:val="22"/>
        </w:rPr>
      </w:pPr>
      <w:r>
        <w:rPr>
          <w:sz w:val="22"/>
          <w:szCs w:val="22"/>
        </w:rPr>
        <w:t>воздействия), рассмотрело проект</w:t>
      </w:r>
    </w:p>
    <w:p w:rsidR="00E77858" w:rsidRDefault="00E77858"/>
    <w:p w:rsidR="00E77858" w:rsidRDefault="006E5B9A">
      <w:pPr>
        <w:pStyle w:val="aff8"/>
        <w:rPr>
          <w:sz w:val="22"/>
          <w:szCs w:val="22"/>
        </w:rPr>
      </w:pPr>
      <w:r>
        <w:rPr>
          <w:sz w:val="22"/>
          <w:szCs w:val="22"/>
        </w:rPr>
        <w:t>_________________________________________________________________________</w:t>
      </w:r>
    </w:p>
    <w:p w:rsidR="00E77858" w:rsidRDefault="006E5B9A">
      <w:pPr>
        <w:pStyle w:val="aff8"/>
        <w:rPr>
          <w:sz w:val="22"/>
          <w:szCs w:val="22"/>
        </w:rPr>
      </w:pPr>
      <w:r>
        <w:rPr>
          <w:sz w:val="22"/>
          <w:szCs w:val="22"/>
        </w:rPr>
        <w:t xml:space="preserve">   (наименование проекта нормативного правового акта, проекта поправок</w:t>
      </w:r>
    </w:p>
    <w:p w:rsidR="00E77858" w:rsidRDefault="006E5B9A">
      <w:pPr>
        <w:pStyle w:val="aff8"/>
        <w:rPr>
          <w:sz w:val="22"/>
          <w:szCs w:val="22"/>
        </w:rPr>
      </w:pPr>
      <w:r>
        <w:rPr>
          <w:sz w:val="22"/>
          <w:szCs w:val="22"/>
        </w:rPr>
        <w:t xml:space="preserve"> Правительства Российской Федерации к проектам федеральных законов или</w:t>
      </w:r>
    </w:p>
    <w:p w:rsidR="00E77858" w:rsidRDefault="006E5B9A">
      <w:pPr>
        <w:pStyle w:val="aff8"/>
        <w:rPr>
          <w:sz w:val="22"/>
          <w:szCs w:val="22"/>
        </w:rPr>
      </w:pPr>
      <w:r>
        <w:rPr>
          <w:sz w:val="22"/>
          <w:szCs w:val="22"/>
        </w:rPr>
        <w:t xml:space="preserve">     проекта решения Совета Евразийской экономической комиссии)</w:t>
      </w:r>
    </w:p>
    <w:p w:rsidR="00E77858" w:rsidRDefault="00E77858"/>
    <w:p w:rsidR="00E77858" w:rsidRDefault="006E5B9A">
      <w:pPr>
        <w:pStyle w:val="aff8"/>
        <w:rPr>
          <w:sz w:val="22"/>
          <w:szCs w:val="22"/>
        </w:rPr>
      </w:pPr>
      <w:r>
        <w:rPr>
          <w:sz w:val="22"/>
          <w:szCs w:val="22"/>
        </w:rPr>
        <w:t>(далее - проект акта / проект поправок / проект решения),  подготовленный</w:t>
      </w:r>
    </w:p>
    <w:p w:rsidR="00E77858" w:rsidRDefault="006E5B9A">
      <w:pPr>
        <w:pStyle w:val="aff8"/>
        <w:rPr>
          <w:sz w:val="22"/>
          <w:szCs w:val="22"/>
        </w:rPr>
      </w:pPr>
      <w:r>
        <w:rPr>
          <w:sz w:val="22"/>
          <w:szCs w:val="22"/>
        </w:rPr>
        <w:t>и направленный для подготовки настоящего заключения</w:t>
      </w:r>
    </w:p>
    <w:p w:rsidR="00E77858" w:rsidRDefault="00E77858"/>
    <w:p w:rsidR="00E77858" w:rsidRDefault="006E5B9A">
      <w:pPr>
        <w:pStyle w:val="aff8"/>
        <w:rPr>
          <w:sz w:val="22"/>
          <w:szCs w:val="22"/>
        </w:rPr>
      </w:pPr>
      <w:r>
        <w:rPr>
          <w:sz w:val="22"/>
          <w:szCs w:val="22"/>
        </w:rPr>
        <w:t>_________________________________________________________________________</w:t>
      </w:r>
    </w:p>
    <w:p w:rsidR="00E77858" w:rsidRDefault="006E5B9A">
      <w:pPr>
        <w:pStyle w:val="aff8"/>
        <w:rPr>
          <w:sz w:val="22"/>
          <w:szCs w:val="22"/>
        </w:rPr>
      </w:pPr>
      <w:r>
        <w:rPr>
          <w:sz w:val="22"/>
          <w:szCs w:val="22"/>
        </w:rPr>
        <w:t xml:space="preserve">           (наименование федерального органа исполнительной власти,</w:t>
      </w:r>
    </w:p>
    <w:p w:rsidR="00E77858" w:rsidRDefault="006E5B9A">
      <w:pPr>
        <w:pStyle w:val="aff8"/>
        <w:rPr>
          <w:sz w:val="22"/>
          <w:szCs w:val="22"/>
        </w:rPr>
      </w:pPr>
      <w:r>
        <w:rPr>
          <w:sz w:val="22"/>
          <w:szCs w:val="22"/>
        </w:rPr>
        <w:t xml:space="preserve">                  направившего проект акта)</w:t>
      </w:r>
    </w:p>
    <w:p w:rsidR="00E77858" w:rsidRDefault="00E77858"/>
    <w:p w:rsidR="00E77858" w:rsidRDefault="006E5B9A">
      <w:pPr>
        <w:pStyle w:val="aff8"/>
        <w:rPr>
          <w:sz w:val="22"/>
          <w:szCs w:val="22"/>
        </w:rPr>
      </w:pPr>
      <w:r>
        <w:rPr>
          <w:sz w:val="22"/>
          <w:szCs w:val="22"/>
        </w:rPr>
        <w:t>(далее - разработчик), и сообщает следующее.</w:t>
      </w:r>
    </w:p>
    <w:p w:rsidR="00E77858" w:rsidRDefault="006E5B9A">
      <w:pPr>
        <w:pStyle w:val="aff8"/>
        <w:rPr>
          <w:sz w:val="22"/>
          <w:szCs w:val="22"/>
        </w:rPr>
      </w:pPr>
      <w:r>
        <w:rPr>
          <w:sz w:val="22"/>
          <w:szCs w:val="22"/>
        </w:rPr>
        <w:t xml:space="preserve">     Проект      акта / проект   поправок / проект    решения   направлен</w:t>
      </w:r>
    </w:p>
    <w:p w:rsidR="00E77858" w:rsidRDefault="006E5B9A">
      <w:pPr>
        <w:pStyle w:val="aff8"/>
        <w:rPr>
          <w:sz w:val="22"/>
          <w:szCs w:val="22"/>
        </w:rPr>
      </w:pPr>
      <w:r>
        <w:rPr>
          <w:sz w:val="22"/>
          <w:szCs w:val="22"/>
        </w:rPr>
        <w:t>разработчиком для подготовки настоящего заключения______________________.</w:t>
      </w:r>
    </w:p>
    <w:p w:rsidR="00E77858" w:rsidRDefault="006E5B9A">
      <w:pPr>
        <w:pStyle w:val="aff8"/>
        <w:rPr>
          <w:sz w:val="22"/>
          <w:szCs w:val="22"/>
        </w:rPr>
      </w:pPr>
      <w:r>
        <w:rPr>
          <w:sz w:val="22"/>
          <w:szCs w:val="22"/>
        </w:rPr>
        <w:t xml:space="preserve">                                                     (впервые / повторно)</w:t>
      </w:r>
    </w:p>
    <w:p w:rsidR="00E77858" w:rsidRDefault="006E5B9A">
      <w:pPr>
        <w:pStyle w:val="aff8"/>
        <w:rPr>
          <w:sz w:val="22"/>
          <w:szCs w:val="22"/>
        </w:rPr>
      </w:pPr>
      <w:r>
        <w:rPr>
          <w:sz w:val="22"/>
          <w:szCs w:val="22"/>
        </w:rPr>
        <w:t>_________________________________________________________________________</w:t>
      </w:r>
    </w:p>
    <w:p w:rsidR="00E77858" w:rsidRDefault="006E5B9A">
      <w:pPr>
        <w:pStyle w:val="aff8"/>
        <w:rPr>
          <w:sz w:val="22"/>
          <w:szCs w:val="22"/>
        </w:rPr>
      </w:pPr>
      <w:r>
        <w:rPr>
          <w:sz w:val="22"/>
          <w:szCs w:val="22"/>
        </w:rPr>
        <w:t>____________________________________________________________________</w:t>
      </w:r>
      <w:hyperlink w:anchor="sub_881" w:history="1">
        <w:r>
          <w:rPr>
            <w:rStyle w:val="a4"/>
            <w:sz w:val="22"/>
            <w:szCs w:val="22"/>
          </w:rPr>
          <w:t>*(1)</w:t>
        </w:r>
      </w:hyperlink>
      <w:r>
        <w:rPr>
          <w:sz w:val="22"/>
          <w:szCs w:val="22"/>
        </w:rPr>
        <w:t>.</w:t>
      </w:r>
    </w:p>
    <w:p w:rsidR="00E77858" w:rsidRDefault="006E5B9A">
      <w:pPr>
        <w:pStyle w:val="aff8"/>
        <w:rPr>
          <w:sz w:val="22"/>
          <w:szCs w:val="22"/>
        </w:rPr>
      </w:pPr>
      <w:r>
        <w:rPr>
          <w:sz w:val="22"/>
          <w:szCs w:val="22"/>
        </w:rPr>
        <w:t xml:space="preserve">    (информация о предшествующей подготовке заключения об оценке</w:t>
      </w:r>
    </w:p>
    <w:p w:rsidR="00E77858" w:rsidRDefault="006E5B9A">
      <w:pPr>
        <w:pStyle w:val="aff8"/>
        <w:rPr>
          <w:sz w:val="22"/>
          <w:szCs w:val="22"/>
        </w:rPr>
      </w:pPr>
      <w:r>
        <w:rPr>
          <w:sz w:val="22"/>
          <w:szCs w:val="22"/>
        </w:rPr>
        <w:t xml:space="preserve">     регулирующего воздействия проекта акта / проекта поправок /</w:t>
      </w:r>
    </w:p>
    <w:p w:rsidR="00E77858" w:rsidRDefault="006E5B9A">
      <w:pPr>
        <w:pStyle w:val="aff8"/>
        <w:rPr>
          <w:sz w:val="22"/>
          <w:szCs w:val="22"/>
        </w:rPr>
      </w:pPr>
      <w:r>
        <w:rPr>
          <w:sz w:val="22"/>
          <w:szCs w:val="22"/>
        </w:rPr>
        <w:t xml:space="preserve">                           проекта решения)</w:t>
      </w:r>
    </w:p>
    <w:p w:rsidR="00E77858" w:rsidRDefault="006E5B9A">
      <w:pPr>
        <w:pStyle w:val="aff8"/>
        <w:rPr>
          <w:sz w:val="22"/>
          <w:szCs w:val="22"/>
        </w:rPr>
      </w:pPr>
      <w:r>
        <w:rPr>
          <w:sz w:val="22"/>
          <w:szCs w:val="22"/>
        </w:rPr>
        <w:t xml:space="preserve">     Разработчиком проведены публичные обсуждения уведомления о</w:t>
      </w:r>
    </w:p>
    <w:p w:rsidR="00E77858" w:rsidRDefault="006E5B9A">
      <w:pPr>
        <w:pStyle w:val="aff8"/>
        <w:rPr>
          <w:sz w:val="22"/>
          <w:szCs w:val="22"/>
        </w:rPr>
      </w:pPr>
      <w:r>
        <w:rPr>
          <w:sz w:val="22"/>
          <w:szCs w:val="22"/>
        </w:rPr>
        <w:t>подготовке проекта акта в срок с___________________по___________________,</w:t>
      </w:r>
    </w:p>
    <w:p w:rsidR="00E77858" w:rsidRDefault="006E5B9A">
      <w:pPr>
        <w:pStyle w:val="aff8"/>
        <w:rPr>
          <w:sz w:val="22"/>
          <w:szCs w:val="22"/>
        </w:rPr>
      </w:pPr>
      <w:r>
        <w:rPr>
          <w:sz w:val="22"/>
          <w:szCs w:val="22"/>
        </w:rPr>
        <w:t xml:space="preserve">                                    (срок начала      (срок окончания</w:t>
      </w:r>
    </w:p>
    <w:p w:rsidR="00E77858" w:rsidRDefault="006E5B9A">
      <w:pPr>
        <w:pStyle w:val="aff8"/>
        <w:rPr>
          <w:sz w:val="22"/>
          <w:szCs w:val="22"/>
        </w:rPr>
      </w:pPr>
      <w:r>
        <w:rPr>
          <w:sz w:val="22"/>
          <w:szCs w:val="22"/>
        </w:rPr>
        <w:t xml:space="preserve">                              публичного обсуждения публичного обсуждения</w:t>
      </w:r>
    </w:p>
    <w:p w:rsidR="00E77858" w:rsidRDefault="006E5B9A">
      <w:pPr>
        <w:pStyle w:val="aff8"/>
        <w:rPr>
          <w:sz w:val="22"/>
          <w:szCs w:val="22"/>
        </w:rPr>
      </w:pPr>
      <w:r>
        <w:rPr>
          <w:sz w:val="22"/>
          <w:szCs w:val="22"/>
        </w:rPr>
        <w:t xml:space="preserve">                                    уведомления)      уведомления)</w:t>
      </w:r>
    </w:p>
    <w:p w:rsidR="00E77858" w:rsidRDefault="006E5B9A">
      <w:pPr>
        <w:pStyle w:val="aff8"/>
        <w:rPr>
          <w:sz w:val="22"/>
          <w:szCs w:val="22"/>
        </w:rPr>
      </w:pPr>
      <w:r>
        <w:rPr>
          <w:sz w:val="22"/>
          <w:szCs w:val="22"/>
        </w:rPr>
        <w:t>а также   проекта акта   и сводного отчета / проекта   поправок / проекта</w:t>
      </w:r>
    </w:p>
    <w:p w:rsidR="00E77858" w:rsidRDefault="006E5B9A">
      <w:pPr>
        <w:pStyle w:val="aff8"/>
        <w:rPr>
          <w:sz w:val="22"/>
          <w:szCs w:val="22"/>
        </w:rPr>
      </w:pPr>
      <w:r>
        <w:rPr>
          <w:sz w:val="22"/>
          <w:szCs w:val="22"/>
        </w:rPr>
        <w:t>решения в срок с___________________________по___________________________.</w:t>
      </w:r>
    </w:p>
    <w:p w:rsidR="00E77858" w:rsidRDefault="006E5B9A">
      <w:pPr>
        <w:pStyle w:val="aff8"/>
        <w:rPr>
          <w:sz w:val="22"/>
          <w:szCs w:val="22"/>
        </w:rPr>
      </w:pPr>
      <w:r>
        <w:rPr>
          <w:sz w:val="22"/>
          <w:szCs w:val="22"/>
        </w:rPr>
        <w:t xml:space="preserve">                (срок начала публичного      (срок окончания публичного</w:t>
      </w:r>
    </w:p>
    <w:p w:rsidR="00E77858" w:rsidRDefault="006E5B9A">
      <w:pPr>
        <w:pStyle w:val="aff8"/>
        <w:rPr>
          <w:sz w:val="22"/>
          <w:szCs w:val="22"/>
        </w:rPr>
      </w:pPr>
      <w:r>
        <w:rPr>
          <w:sz w:val="22"/>
          <w:szCs w:val="22"/>
        </w:rPr>
        <w:t xml:space="preserve">                 обсуждения уведомления)      обсуждения уведомления)</w:t>
      </w:r>
    </w:p>
    <w:p w:rsidR="00E77858" w:rsidRDefault="00E77858"/>
    <w:p w:rsidR="00E77858" w:rsidRDefault="006E5B9A">
      <w:pPr>
        <w:pStyle w:val="aff8"/>
        <w:rPr>
          <w:sz w:val="22"/>
          <w:szCs w:val="22"/>
        </w:rPr>
      </w:pPr>
      <w:r>
        <w:rPr>
          <w:sz w:val="22"/>
          <w:szCs w:val="22"/>
        </w:rPr>
        <w:t xml:space="preserve">     Информация об оценке регулирующего воздействия проекта акта /проекта</w:t>
      </w:r>
    </w:p>
    <w:p w:rsidR="00E77858" w:rsidRDefault="006E5B9A">
      <w:pPr>
        <w:pStyle w:val="aff8"/>
        <w:rPr>
          <w:sz w:val="22"/>
          <w:szCs w:val="22"/>
        </w:rPr>
      </w:pPr>
      <w:r>
        <w:rPr>
          <w:sz w:val="22"/>
          <w:szCs w:val="22"/>
        </w:rPr>
        <w:t>поправок / проекта решения размещена разработчиком на официальном сайте в</w:t>
      </w:r>
    </w:p>
    <w:p w:rsidR="00E77858" w:rsidRDefault="006E5B9A">
      <w:pPr>
        <w:pStyle w:val="aff8"/>
        <w:rPr>
          <w:sz w:val="22"/>
          <w:szCs w:val="22"/>
        </w:rPr>
      </w:pPr>
      <w:r>
        <w:rPr>
          <w:sz w:val="22"/>
          <w:szCs w:val="22"/>
        </w:rPr>
        <w:t>информационно-телекоммуникационной сети "Интернет" по адресу:</w:t>
      </w:r>
    </w:p>
    <w:p w:rsidR="00E77858" w:rsidRDefault="006E5B9A">
      <w:pPr>
        <w:pStyle w:val="aff8"/>
        <w:rPr>
          <w:sz w:val="22"/>
          <w:szCs w:val="22"/>
        </w:rPr>
      </w:pPr>
      <w:r>
        <w:rPr>
          <w:sz w:val="22"/>
          <w:szCs w:val="22"/>
        </w:rPr>
        <w:t>_________________________________________________________________________</w:t>
      </w:r>
    </w:p>
    <w:p w:rsidR="00E77858" w:rsidRDefault="006E5B9A">
      <w:pPr>
        <w:pStyle w:val="aff8"/>
        <w:rPr>
          <w:sz w:val="22"/>
          <w:szCs w:val="22"/>
        </w:rPr>
      </w:pPr>
      <w:r>
        <w:rPr>
          <w:sz w:val="22"/>
          <w:szCs w:val="22"/>
        </w:rPr>
        <w:t xml:space="preserve">  (полный электронный адрес размещения проекта акта / проекта поправок /</w:t>
      </w:r>
    </w:p>
    <w:p w:rsidR="00E77858" w:rsidRDefault="006E5B9A">
      <w:pPr>
        <w:pStyle w:val="aff8"/>
        <w:rPr>
          <w:sz w:val="22"/>
          <w:szCs w:val="22"/>
        </w:rPr>
      </w:pPr>
      <w:r>
        <w:rPr>
          <w:sz w:val="22"/>
          <w:szCs w:val="22"/>
        </w:rPr>
        <w:t xml:space="preserve"> проекта решения в информационно-телекоммуникационной сети "Интернет")</w:t>
      </w:r>
    </w:p>
    <w:p w:rsidR="00E77858" w:rsidRDefault="00E77858"/>
    <w:p w:rsidR="00E77858" w:rsidRDefault="006E5B9A">
      <w:pPr>
        <w:pStyle w:val="aff8"/>
        <w:rPr>
          <w:sz w:val="22"/>
          <w:szCs w:val="22"/>
        </w:rPr>
      </w:pPr>
      <w:r>
        <w:rPr>
          <w:sz w:val="22"/>
          <w:szCs w:val="22"/>
        </w:rPr>
        <w:t>В ходе подготовки настоящего заключения Минэкономразвития России были</w:t>
      </w:r>
    </w:p>
    <w:p w:rsidR="00E77858" w:rsidRDefault="006E5B9A">
      <w:pPr>
        <w:pStyle w:val="aff8"/>
        <w:rPr>
          <w:sz w:val="22"/>
          <w:szCs w:val="22"/>
        </w:rPr>
      </w:pPr>
      <w:r>
        <w:rPr>
          <w:sz w:val="22"/>
          <w:szCs w:val="22"/>
        </w:rPr>
        <w:t>проведены публичные консультации в срок с _______________________________</w:t>
      </w:r>
    </w:p>
    <w:p w:rsidR="00E77858" w:rsidRDefault="006E5B9A">
      <w:pPr>
        <w:pStyle w:val="aff8"/>
        <w:rPr>
          <w:sz w:val="22"/>
          <w:szCs w:val="22"/>
        </w:rPr>
      </w:pPr>
      <w:r>
        <w:rPr>
          <w:sz w:val="22"/>
          <w:szCs w:val="22"/>
        </w:rPr>
        <w:t xml:space="preserve">                                                (срок начала публичных</w:t>
      </w:r>
    </w:p>
    <w:p w:rsidR="00E77858" w:rsidRDefault="006E5B9A">
      <w:pPr>
        <w:pStyle w:val="aff8"/>
        <w:rPr>
          <w:sz w:val="22"/>
          <w:szCs w:val="22"/>
        </w:rPr>
      </w:pPr>
      <w:r>
        <w:rPr>
          <w:sz w:val="22"/>
          <w:szCs w:val="22"/>
        </w:rPr>
        <w:t xml:space="preserve">                                                      консультаций)</w:t>
      </w:r>
    </w:p>
    <w:p w:rsidR="00E77858" w:rsidRDefault="006E5B9A">
      <w:pPr>
        <w:pStyle w:val="aff8"/>
        <w:rPr>
          <w:sz w:val="22"/>
          <w:szCs w:val="22"/>
        </w:rPr>
      </w:pPr>
      <w:r>
        <w:rPr>
          <w:sz w:val="22"/>
          <w:szCs w:val="22"/>
        </w:rPr>
        <w:t>по________________________________</w:t>
      </w:r>
      <w:hyperlink w:anchor="sub_882" w:history="1">
        <w:r>
          <w:rPr>
            <w:rStyle w:val="a4"/>
            <w:sz w:val="22"/>
            <w:szCs w:val="22"/>
          </w:rPr>
          <w:t>(2)</w:t>
        </w:r>
      </w:hyperlink>
      <w:r>
        <w:rPr>
          <w:sz w:val="22"/>
          <w:szCs w:val="22"/>
        </w:rPr>
        <w:t>.</w:t>
      </w:r>
    </w:p>
    <w:p w:rsidR="00E77858" w:rsidRDefault="006E5B9A">
      <w:pPr>
        <w:pStyle w:val="aff8"/>
        <w:rPr>
          <w:sz w:val="22"/>
          <w:szCs w:val="22"/>
        </w:rPr>
      </w:pPr>
      <w:r>
        <w:rPr>
          <w:sz w:val="22"/>
          <w:szCs w:val="22"/>
        </w:rPr>
        <w:t xml:space="preserve">      (срок окончания публичных</w:t>
      </w:r>
    </w:p>
    <w:p w:rsidR="00E77858" w:rsidRDefault="006E5B9A">
      <w:pPr>
        <w:pStyle w:val="aff8"/>
        <w:rPr>
          <w:sz w:val="22"/>
          <w:szCs w:val="22"/>
        </w:rPr>
      </w:pPr>
      <w:r>
        <w:rPr>
          <w:sz w:val="22"/>
          <w:szCs w:val="22"/>
        </w:rPr>
        <w:t xml:space="preserve">             консультаций)</w:t>
      </w:r>
    </w:p>
    <w:p w:rsidR="00E77858" w:rsidRDefault="006E5B9A">
      <w:pPr>
        <w:pStyle w:val="aff8"/>
        <w:rPr>
          <w:sz w:val="22"/>
          <w:szCs w:val="22"/>
        </w:rPr>
      </w:pPr>
      <w:r>
        <w:rPr>
          <w:sz w:val="22"/>
          <w:szCs w:val="22"/>
        </w:rPr>
        <w:t>_________________________________________________________________________</w:t>
      </w:r>
    </w:p>
    <w:p w:rsidR="00E77858" w:rsidRDefault="006E5B9A">
      <w:pPr>
        <w:pStyle w:val="aff8"/>
        <w:rPr>
          <w:sz w:val="22"/>
          <w:szCs w:val="22"/>
        </w:rPr>
      </w:pPr>
      <w:r>
        <w:rPr>
          <w:sz w:val="22"/>
          <w:szCs w:val="22"/>
        </w:rPr>
        <w:t>________________________________________________________________________.</w:t>
      </w:r>
    </w:p>
    <w:p w:rsidR="00E77858" w:rsidRDefault="006E5B9A">
      <w:pPr>
        <w:pStyle w:val="aff8"/>
        <w:rPr>
          <w:sz w:val="22"/>
          <w:szCs w:val="22"/>
        </w:rPr>
      </w:pPr>
      <w:r>
        <w:rPr>
          <w:sz w:val="22"/>
          <w:szCs w:val="22"/>
        </w:rPr>
        <w:t xml:space="preserve">  (краткие комментарии о проведенных публичных консультациях, включая</w:t>
      </w:r>
    </w:p>
    <w:p w:rsidR="00E77858" w:rsidRDefault="006E5B9A">
      <w:pPr>
        <w:pStyle w:val="aff8"/>
        <w:rPr>
          <w:sz w:val="22"/>
          <w:szCs w:val="22"/>
        </w:rPr>
      </w:pPr>
      <w:r>
        <w:rPr>
          <w:sz w:val="22"/>
          <w:szCs w:val="22"/>
        </w:rPr>
        <w:t>обоснование необходимости их проведения, количества и состава участников,</w:t>
      </w:r>
    </w:p>
    <w:p w:rsidR="00E77858" w:rsidRDefault="006E5B9A">
      <w:pPr>
        <w:pStyle w:val="aff8"/>
        <w:rPr>
          <w:sz w:val="22"/>
          <w:szCs w:val="22"/>
        </w:rPr>
      </w:pPr>
      <w:r>
        <w:rPr>
          <w:sz w:val="22"/>
          <w:szCs w:val="22"/>
        </w:rPr>
        <w:t xml:space="preserve">                               основной вывод)</w:t>
      </w:r>
    </w:p>
    <w:p w:rsidR="00E77858" w:rsidRDefault="006E5B9A">
      <w:pPr>
        <w:pStyle w:val="aff8"/>
        <w:rPr>
          <w:sz w:val="22"/>
          <w:szCs w:val="22"/>
        </w:rPr>
      </w:pPr>
      <w:r>
        <w:rPr>
          <w:sz w:val="22"/>
          <w:szCs w:val="22"/>
        </w:rPr>
        <w:t xml:space="preserve">     Позиция субъектов   Российской Федерации   по проекту акта / проекту</w:t>
      </w:r>
    </w:p>
    <w:p w:rsidR="00E77858" w:rsidRDefault="006E5B9A">
      <w:pPr>
        <w:pStyle w:val="aff8"/>
        <w:rPr>
          <w:sz w:val="22"/>
          <w:szCs w:val="22"/>
        </w:rPr>
      </w:pPr>
      <w:r>
        <w:rPr>
          <w:sz w:val="22"/>
          <w:szCs w:val="22"/>
        </w:rPr>
        <w:t>поправок / проекту решения</w:t>
      </w:r>
      <w:hyperlink w:anchor="sub_883" w:history="1">
        <w:r>
          <w:rPr>
            <w:rStyle w:val="a4"/>
            <w:sz w:val="22"/>
            <w:szCs w:val="22"/>
          </w:rPr>
          <w:t>(3)</w:t>
        </w:r>
      </w:hyperlink>
      <w:r>
        <w:rPr>
          <w:sz w:val="22"/>
          <w:szCs w:val="22"/>
        </w:rPr>
        <w:t>.</w:t>
      </w:r>
    </w:p>
    <w:p w:rsidR="00E77858" w:rsidRDefault="006E5B9A">
      <w:pPr>
        <w:pStyle w:val="aff8"/>
        <w:rPr>
          <w:sz w:val="22"/>
          <w:szCs w:val="22"/>
        </w:rPr>
      </w:pPr>
      <w:r>
        <w:rPr>
          <w:sz w:val="22"/>
          <w:szCs w:val="22"/>
        </w:rPr>
        <w:t>_________________________________________________________________________</w:t>
      </w:r>
    </w:p>
    <w:p w:rsidR="00E77858" w:rsidRDefault="006E5B9A">
      <w:pPr>
        <w:pStyle w:val="aff8"/>
        <w:rPr>
          <w:sz w:val="22"/>
          <w:szCs w:val="22"/>
        </w:rPr>
      </w:pPr>
      <w:r>
        <w:rPr>
          <w:sz w:val="22"/>
          <w:szCs w:val="22"/>
        </w:rPr>
        <w:t>________________________________________________________________________.</w:t>
      </w:r>
    </w:p>
    <w:p w:rsidR="00E77858" w:rsidRDefault="00E77858"/>
    <w:p w:rsidR="00E77858" w:rsidRDefault="006E5B9A">
      <w:pPr>
        <w:pStyle w:val="aff8"/>
        <w:rPr>
          <w:sz w:val="22"/>
          <w:szCs w:val="22"/>
        </w:rPr>
      </w:pPr>
      <w:r>
        <w:rPr>
          <w:sz w:val="22"/>
          <w:szCs w:val="22"/>
        </w:rPr>
        <w:t xml:space="preserve">     На основе проведенной оценки регулирующего воздействия проекта  акта</w:t>
      </w:r>
    </w:p>
    <w:p w:rsidR="00E77858" w:rsidRDefault="006E5B9A">
      <w:pPr>
        <w:pStyle w:val="aff8"/>
        <w:rPr>
          <w:sz w:val="22"/>
          <w:szCs w:val="22"/>
        </w:rPr>
      </w:pPr>
      <w:r>
        <w:rPr>
          <w:sz w:val="22"/>
          <w:szCs w:val="22"/>
        </w:rPr>
        <w:t>/ проекта поправок / проекта решения с  учетом информации, представленной</w:t>
      </w:r>
    </w:p>
    <w:p w:rsidR="00E77858" w:rsidRDefault="006E5B9A">
      <w:pPr>
        <w:pStyle w:val="aff8"/>
        <w:rPr>
          <w:sz w:val="22"/>
          <w:szCs w:val="22"/>
        </w:rPr>
      </w:pPr>
      <w:r>
        <w:rPr>
          <w:sz w:val="22"/>
          <w:szCs w:val="22"/>
        </w:rPr>
        <w:t>разработчиком в сводном  отчете</w:t>
      </w:r>
      <w:hyperlink w:anchor="sub_884" w:history="1">
        <w:r>
          <w:rPr>
            <w:rStyle w:val="a4"/>
            <w:sz w:val="22"/>
            <w:szCs w:val="22"/>
          </w:rPr>
          <w:t>(4)</w:t>
        </w:r>
      </w:hyperlink>
      <w:r>
        <w:rPr>
          <w:sz w:val="22"/>
          <w:szCs w:val="22"/>
        </w:rPr>
        <w:t>,  Минэкономразвития  России    сделаны</w:t>
      </w:r>
    </w:p>
    <w:p w:rsidR="00E77858" w:rsidRDefault="006E5B9A">
      <w:pPr>
        <w:pStyle w:val="aff8"/>
        <w:rPr>
          <w:sz w:val="22"/>
          <w:szCs w:val="22"/>
        </w:rPr>
      </w:pPr>
      <w:r>
        <w:rPr>
          <w:sz w:val="22"/>
          <w:szCs w:val="22"/>
        </w:rPr>
        <w:t>следующие выводы</w:t>
      </w:r>
      <w:hyperlink w:anchor="sub_885" w:history="1">
        <w:r>
          <w:rPr>
            <w:rStyle w:val="a4"/>
            <w:sz w:val="22"/>
            <w:szCs w:val="22"/>
          </w:rPr>
          <w:t>(5)</w:t>
        </w:r>
      </w:hyperlink>
      <w:r>
        <w:rPr>
          <w:sz w:val="22"/>
          <w:szCs w:val="22"/>
        </w:rPr>
        <w:t>.</w:t>
      </w:r>
    </w:p>
    <w:p w:rsidR="00E77858" w:rsidRDefault="006E5B9A">
      <w:pPr>
        <w:pStyle w:val="aff8"/>
        <w:rPr>
          <w:sz w:val="22"/>
          <w:szCs w:val="22"/>
        </w:rPr>
      </w:pPr>
      <w:r>
        <w:rPr>
          <w:sz w:val="22"/>
          <w:szCs w:val="22"/>
        </w:rPr>
        <w:t>_________________________________________________________________________</w:t>
      </w:r>
    </w:p>
    <w:p w:rsidR="00E77858" w:rsidRDefault="006E5B9A">
      <w:pPr>
        <w:pStyle w:val="aff8"/>
        <w:rPr>
          <w:sz w:val="22"/>
          <w:szCs w:val="22"/>
        </w:rPr>
      </w:pPr>
      <w:r>
        <w:rPr>
          <w:sz w:val="22"/>
          <w:szCs w:val="22"/>
        </w:rPr>
        <w:t>________________________________________________________________________.</w:t>
      </w:r>
    </w:p>
    <w:p w:rsidR="00E77858" w:rsidRDefault="006E5B9A">
      <w:pPr>
        <w:pStyle w:val="aff8"/>
        <w:rPr>
          <w:sz w:val="22"/>
          <w:szCs w:val="22"/>
        </w:rPr>
      </w:pPr>
      <w:r>
        <w:rPr>
          <w:sz w:val="22"/>
          <w:szCs w:val="22"/>
        </w:rPr>
        <w:t xml:space="preserve">   (вывод о наличии либо отсутствии достаточного обоснования решения</w:t>
      </w:r>
    </w:p>
    <w:p w:rsidR="00E77858" w:rsidRDefault="006E5B9A">
      <w:pPr>
        <w:pStyle w:val="aff8"/>
        <w:rPr>
          <w:sz w:val="22"/>
          <w:szCs w:val="22"/>
        </w:rPr>
      </w:pPr>
      <w:r>
        <w:rPr>
          <w:sz w:val="22"/>
          <w:szCs w:val="22"/>
        </w:rPr>
        <w:t xml:space="preserve">              проблемы предложенным способом регулирования)</w:t>
      </w:r>
    </w:p>
    <w:p w:rsidR="00E77858" w:rsidRDefault="006E5B9A">
      <w:pPr>
        <w:pStyle w:val="aff8"/>
        <w:rPr>
          <w:sz w:val="22"/>
          <w:szCs w:val="22"/>
        </w:rPr>
      </w:pPr>
      <w:r>
        <w:rPr>
          <w:sz w:val="22"/>
          <w:szCs w:val="22"/>
        </w:rPr>
        <w:t>_________________________________________________________________________</w:t>
      </w:r>
    </w:p>
    <w:p w:rsidR="00E77858" w:rsidRDefault="006E5B9A">
      <w:pPr>
        <w:pStyle w:val="aff8"/>
        <w:rPr>
          <w:sz w:val="22"/>
          <w:szCs w:val="22"/>
        </w:rPr>
      </w:pPr>
      <w:r>
        <w:rPr>
          <w:sz w:val="22"/>
          <w:szCs w:val="22"/>
        </w:rPr>
        <w:t>________________________________________________________________________.</w:t>
      </w:r>
    </w:p>
    <w:p w:rsidR="00E77858" w:rsidRDefault="006E5B9A">
      <w:pPr>
        <w:pStyle w:val="aff8"/>
        <w:rPr>
          <w:sz w:val="22"/>
          <w:szCs w:val="22"/>
        </w:rPr>
      </w:pPr>
      <w:r>
        <w:rPr>
          <w:sz w:val="22"/>
          <w:szCs w:val="22"/>
        </w:rPr>
        <w:t xml:space="preserve">      (вывод о наличии либо отсутствии положений, вводящих избыточные</w:t>
      </w:r>
    </w:p>
    <w:p w:rsidR="00E77858" w:rsidRDefault="006E5B9A">
      <w:pPr>
        <w:pStyle w:val="aff8"/>
        <w:rPr>
          <w:sz w:val="22"/>
          <w:szCs w:val="22"/>
        </w:rPr>
      </w:pPr>
      <w:r>
        <w:rPr>
          <w:sz w:val="22"/>
          <w:szCs w:val="22"/>
        </w:rPr>
        <w:t xml:space="preserve">   обязанности, запреты и ограничения для физических и юридических лиц</w:t>
      </w:r>
    </w:p>
    <w:p w:rsidR="00E77858" w:rsidRDefault="006E5B9A">
      <w:pPr>
        <w:pStyle w:val="aff8"/>
        <w:rPr>
          <w:sz w:val="22"/>
          <w:szCs w:val="22"/>
        </w:rPr>
      </w:pPr>
      <w:r>
        <w:rPr>
          <w:sz w:val="22"/>
          <w:szCs w:val="22"/>
        </w:rPr>
        <w:t xml:space="preserve">    в сфере предпринимательской и иной экономической деятельности или</w:t>
      </w:r>
    </w:p>
    <w:p w:rsidR="00E77858" w:rsidRDefault="006E5B9A">
      <w:pPr>
        <w:pStyle w:val="aff8"/>
        <w:rPr>
          <w:sz w:val="22"/>
          <w:szCs w:val="22"/>
        </w:rPr>
      </w:pPr>
      <w:r>
        <w:rPr>
          <w:sz w:val="22"/>
          <w:szCs w:val="22"/>
        </w:rPr>
        <w:t>способствующих их введению, а также положений, приводящих к возникновению</w:t>
      </w:r>
    </w:p>
    <w:p w:rsidR="00E77858" w:rsidRDefault="006E5B9A">
      <w:pPr>
        <w:pStyle w:val="aff8"/>
        <w:rPr>
          <w:sz w:val="22"/>
          <w:szCs w:val="22"/>
        </w:rPr>
      </w:pPr>
      <w:r>
        <w:rPr>
          <w:sz w:val="22"/>
          <w:szCs w:val="22"/>
        </w:rPr>
        <w:t xml:space="preserve">     необоснованных расходов физических и юридических лиц в сфере</w:t>
      </w:r>
    </w:p>
    <w:p w:rsidR="00E77858" w:rsidRDefault="006E5B9A">
      <w:pPr>
        <w:pStyle w:val="aff8"/>
        <w:rPr>
          <w:sz w:val="22"/>
          <w:szCs w:val="22"/>
        </w:rPr>
      </w:pPr>
      <w:r>
        <w:rPr>
          <w:sz w:val="22"/>
          <w:szCs w:val="22"/>
        </w:rPr>
        <w:t>предпринимательской и иной экономической деятельности, а также бюджетов</w:t>
      </w:r>
    </w:p>
    <w:p w:rsidR="00E77858" w:rsidRDefault="006E5B9A">
      <w:pPr>
        <w:pStyle w:val="aff8"/>
        <w:rPr>
          <w:sz w:val="22"/>
          <w:szCs w:val="22"/>
        </w:rPr>
      </w:pPr>
      <w:r>
        <w:rPr>
          <w:sz w:val="22"/>
          <w:szCs w:val="22"/>
        </w:rPr>
        <w:t xml:space="preserve">            всех уровней бюджетной системы Российской Федерации)</w:t>
      </w:r>
    </w:p>
    <w:p w:rsidR="00E77858" w:rsidRDefault="006E5B9A">
      <w:pPr>
        <w:pStyle w:val="aff8"/>
        <w:rPr>
          <w:sz w:val="22"/>
          <w:szCs w:val="22"/>
        </w:rPr>
      </w:pPr>
      <w:r>
        <w:rPr>
          <w:sz w:val="22"/>
          <w:szCs w:val="22"/>
        </w:rPr>
        <w:t>_________________________________________________________________________</w:t>
      </w:r>
    </w:p>
    <w:p w:rsidR="00E77858" w:rsidRDefault="006E5B9A">
      <w:pPr>
        <w:pStyle w:val="aff8"/>
        <w:rPr>
          <w:sz w:val="22"/>
          <w:szCs w:val="22"/>
        </w:rPr>
      </w:pPr>
      <w:r>
        <w:rPr>
          <w:sz w:val="22"/>
          <w:szCs w:val="22"/>
        </w:rPr>
        <w:t>________________________________________________________________________.</w:t>
      </w:r>
    </w:p>
    <w:p w:rsidR="00E77858" w:rsidRDefault="006E5B9A">
      <w:pPr>
        <w:pStyle w:val="aff8"/>
        <w:rPr>
          <w:sz w:val="22"/>
          <w:szCs w:val="22"/>
        </w:rPr>
      </w:pPr>
      <w:r>
        <w:rPr>
          <w:sz w:val="22"/>
          <w:szCs w:val="22"/>
        </w:rPr>
        <w:t xml:space="preserve">     (обоснование выводов, а также иные замечания и предложения</w:t>
      </w:r>
    </w:p>
    <w:p w:rsidR="00E77858" w:rsidRDefault="006E5B9A">
      <w:pPr>
        <w:pStyle w:val="aff8"/>
        <w:rPr>
          <w:sz w:val="22"/>
          <w:szCs w:val="22"/>
        </w:rPr>
      </w:pPr>
      <w:r>
        <w:rPr>
          <w:sz w:val="22"/>
          <w:szCs w:val="22"/>
        </w:rPr>
        <w:t xml:space="preserve">                       Минэкономразвития России)</w:t>
      </w:r>
    </w:p>
    <w:p w:rsidR="00E77858" w:rsidRDefault="006E5B9A">
      <w:pPr>
        <w:pStyle w:val="aff8"/>
        <w:rPr>
          <w:sz w:val="22"/>
          <w:szCs w:val="22"/>
        </w:rPr>
      </w:pPr>
      <w:r>
        <w:rPr>
          <w:sz w:val="22"/>
          <w:szCs w:val="22"/>
        </w:rPr>
        <w:t xml:space="preserve">     Указание на приложения (при наличии).</w:t>
      </w:r>
    </w:p>
    <w:p w:rsidR="00E77858" w:rsidRDefault="00E77858"/>
    <w:p w:rsidR="00E77858" w:rsidRDefault="006E5B9A">
      <w:pPr>
        <w:pStyle w:val="aff8"/>
        <w:rPr>
          <w:sz w:val="22"/>
          <w:szCs w:val="22"/>
        </w:rPr>
      </w:pPr>
      <w:r>
        <w:rPr>
          <w:sz w:val="22"/>
          <w:szCs w:val="22"/>
        </w:rPr>
        <w:t>__________________________________ И.О. Фамилия</w:t>
      </w:r>
    </w:p>
    <w:p w:rsidR="00E77858" w:rsidRDefault="006E5B9A">
      <w:pPr>
        <w:pStyle w:val="aff8"/>
        <w:rPr>
          <w:sz w:val="22"/>
          <w:szCs w:val="22"/>
        </w:rPr>
      </w:pPr>
      <w:r>
        <w:rPr>
          <w:sz w:val="22"/>
          <w:szCs w:val="22"/>
        </w:rPr>
        <w:t>(подпись заместителя Министра)</w:t>
      </w:r>
    </w:p>
    <w:p w:rsidR="00E77858" w:rsidRDefault="006E5B9A">
      <w:pPr>
        <w:pStyle w:val="aff8"/>
        <w:rPr>
          <w:sz w:val="22"/>
          <w:szCs w:val="22"/>
        </w:rPr>
      </w:pPr>
      <w:r>
        <w:rPr>
          <w:sz w:val="22"/>
          <w:szCs w:val="22"/>
        </w:rPr>
        <w:t xml:space="preserve">                                                                       ".</w:t>
      </w:r>
    </w:p>
    <w:p w:rsidR="00E77858" w:rsidRDefault="006E5B9A">
      <w:pPr>
        <w:pStyle w:val="aff8"/>
        <w:rPr>
          <w:sz w:val="22"/>
          <w:szCs w:val="22"/>
        </w:rPr>
      </w:pPr>
      <w:r>
        <w:rPr>
          <w:sz w:val="22"/>
          <w:szCs w:val="22"/>
        </w:rPr>
        <w:t>______________________________</w:t>
      </w:r>
    </w:p>
    <w:p w:rsidR="00E77858" w:rsidRDefault="006E5B9A">
      <w:bookmarkStart w:id="119" w:name="sub_881"/>
      <w:r>
        <w:t>(1) Указывается в случае направления разработчиком проекта акта повторно.</w:t>
      </w:r>
    </w:p>
    <w:p w:rsidR="00E77858" w:rsidRDefault="006E5B9A">
      <w:bookmarkStart w:id="120" w:name="sub_882"/>
      <w:bookmarkEnd w:id="119"/>
      <w:r>
        <w:t xml:space="preserve">(2) Указываются в случае проведения Минэкономразвития России публичных консультаций в соответствии с </w:t>
      </w:r>
      <w:hyperlink r:id="rId40" w:history="1">
        <w:r>
          <w:rPr>
            <w:rStyle w:val="a4"/>
          </w:rPr>
          <w:t>пунктами 28</w:t>
        </w:r>
      </w:hyperlink>
      <w:r>
        <w:t xml:space="preserve">, </w:t>
      </w:r>
      <w:hyperlink r:id="rId41" w:history="1">
        <w:r>
          <w:rPr>
            <w:rStyle w:val="a4"/>
          </w:rPr>
          <w:t>36(1)</w:t>
        </w:r>
      </w:hyperlink>
      <w:r>
        <w:t xml:space="preserve"> и </w:t>
      </w:r>
      <w:hyperlink r:id="rId42" w:history="1">
        <w:r>
          <w:rPr>
            <w:rStyle w:val="a4"/>
          </w:rPr>
          <w:t>44</w:t>
        </w:r>
      </w:hyperlink>
      <w:r>
        <w:t xml:space="preserve"> Правил проведения оценки регулирующего воздействия для проекта акта, проекта поправок, проекта решения соответственно.</w:t>
      </w:r>
    </w:p>
    <w:p w:rsidR="00E77858" w:rsidRDefault="006E5B9A">
      <w:bookmarkStart w:id="121" w:name="sub_883"/>
      <w:bookmarkEnd w:id="120"/>
      <w:r>
        <w:t>(3) Заполняется в случае, если реализация проекта акта, проекта поправок или проекта решения окажет влияние на социально-экономическое развитие субъектов Российской Федерации.</w:t>
      </w:r>
    </w:p>
    <w:p w:rsidR="00E77858" w:rsidRDefault="006E5B9A">
      <w:bookmarkStart w:id="122" w:name="sub_884"/>
      <w:bookmarkEnd w:id="121"/>
      <w:r>
        <w:t>(4) Слова "в сводном отчете" включаются в заключение об оценке регулирующего воздействия в случае, если оценка регулирующего воздействия проводится в отношении проекта акта.</w:t>
      </w:r>
    </w:p>
    <w:p w:rsidR="00E77858" w:rsidRDefault="006E5B9A">
      <w:bookmarkStart w:id="123" w:name="sub_885"/>
      <w:bookmarkEnd w:id="122"/>
      <w:r>
        <w:t>(5)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bookmarkEnd w:id="123"/>
    <w:p w:rsidR="00E77858" w:rsidRDefault="00E77858"/>
    <w:p w:rsidR="00E77858" w:rsidRDefault="006E5B9A">
      <w:pPr>
        <w:ind w:firstLine="698"/>
        <w:jc w:val="right"/>
      </w:pPr>
      <w:bookmarkStart w:id="124" w:name="sub_3000"/>
      <w:r>
        <w:rPr>
          <w:rStyle w:val="a3"/>
        </w:rPr>
        <w:t>Приложение N 3</w:t>
      </w:r>
      <w:r>
        <w:rPr>
          <w:rStyle w:val="a3"/>
        </w:rPr>
        <w:br/>
        <w:t xml:space="preserve">к </w:t>
      </w:r>
      <w:hyperlink w:anchor="sub_0" w:history="1">
        <w:r>
          <w:rPr>
            <w:rStyle w:val="a4"/>
          </w:rPr>
          <w:t>приказу</w:t>
        </w:r>
      </w:hyperlink>
      <w:r>
        <w:rPr>
          <w:rStyle w:val="a3"/>
        </w:rPr>
        <w:t xml:space="preserve"> Министерства</w:t>
      </w:r>
      <w:r>
        <w:rPr>
          <w:rStyle w:val="a3"/>
        </w:rPr>
        <w:br/>
        <w:t>экономического развития РФ</w:t>
      </w:r>
      <w:r>
        <w:rPr>
          <w:rStyle w:val="a3"/>
        </w:rPr>
        <w:br/>
        <w:t>от 27 мая 2013 г. N 290</w:t>
      </w:r>
    </w:p>
    <w:bookmarkEnd w:id="124"/>
    <w:p w:rsidR="00E77858" w:rsidRDefault="00E77858"/>
    <w:p w:rsidR="00E77858" w:rsidRDefault="006E5B9A">
      <w:pPr>
        <w:pStyle w:val="1"/>
      </w:pPr>
      <w:r>
        <w:t>Методика</w:t>
      </w:r>
      <w:r>
        <w:br/>
        <w:t>оценки регулирующего воздействия</w:t>
      </w:r>
    </w:p>
    <w:p w:rsidR="00E77858" w:rsidRDefault="00E77858"/>
    <w:p w:rsidR="00E77858" w:rsidRDefault="006E5B9A">
      <w:pPr>
        <w:pStyle w:val="1"/>
      </w:pPr>
      <w:bookmarkStart w:id="125" w:name="sub_3100"/>
      <w:r>
        <w:t>I. Общие положения</w:t>
      </w:r>
    </w:p>
    <w:bookmarkEnd w:id="125"/>
    <w:p w:rsidR="00E77858" w:rsidRDefault="00E77858"/>
    <w:p w:rsidR="00E77858" w:rsidRDefault="006E5B9A">
      <w:pPr>
        <w:pStyle w:val="afa"/>
        <w:rPr>
          <w:color w:val="000000"/>
          <w:sz w:val="16"/>
          <w:szCs w:val="16"/>
        </w:rPr>
      </w:pPr>
      <w:bookmarkStart w:id="126" w:name="sub_3011"/>
      <w:r>
        <w:rPr>
          <w:color w:val="000000"/>
          <w:sz w:val="16"/>
          <w:szCs w:val="16"/>
        </w:rPr>
        <w:t>Информация об изменениях:</w:t>
      </w:r>
    </w:p>
    <w:bookmarkEnd w:id="126"/>
    <w:p w:rsidR="00E77858" w:rsidRDefault="006E5B9A">
      <w:pPr>
        <w:pStyle w:val="afb"/>
      </w:pPr>
      <w:r>
        <w:fldChar w:fldCharType="begin"/>
      </w:r>
      <w:r>
        <w:instrText>HYPERLINK "garantF1://71071262.1211"</w:instrText>
      </w:r>
      <w:r>
        <w:fldChar w:fldCharType="separate"/>
      </w:r>
      <w:r>
        <w:rPr>
          <w:rStyle w:val="a4"/>
        </w:rPr>
        <w:t>Приказом</w:t>
      </w:r>
      <w:r>
        <w:fldChar w:fldCharType="end"/>
      </w:r>
      <w:r>
        <w:t xml:space="preserve"> Минэкономразвития России РФ от 22 июня 2015 г. N 386 пункт 1.1 изложен в новой редакции</w:t>
      </w:r>
    </w:p>
    <w:p w:rsidR="00E77858" w:rsidRDefault="007039D4">
      <w:pPr>
        <w:pStyle w:val="afb"/>
      </w:pPr>
      <w:hyperlink r:id="rId43" w:history="1">
        <w:r w:rsidR="006E5B9A">
          <w:rPr>
            <w:rStyle w:val="a4"/>
          </w:rPr>
          <w:t>См. текст пункта в предыдущей редакции</w:t>
        </w:r>
      </w:hyperlink>
    </w:p>
    <w:p w:rsidR="00E77858" w:rsidRDefault="006E5B9A">
      <w:r>
        <w:t xml:space="preserve">1.1. Настоящая Методика оценки регулирующего воздействия (далее - Методика) разработана в соответствии с </w:t>
      </w:r>
      <w:hyperlink r:id="rId44" w:history="1">
        <w:r>
          <w:rPr>
            <w:rStyle w:val="a4"/>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w:t>
      </w:r>
      <w:hyperlink r:id="rId45" w:history="1">
        <w:r>
          <w:rPr>
            <w:rStyle w:val="a4"/>
          </w:rPr>
          <w:t>постановлением</w:t>
        </w:r>
      </w:hyperlink>
      <w:r>
        <w:t xml:space="preserve"> Правительства Российской Федерации от 17 декабря 2012 г. N 1318 (далее - Правила), в целях методического обеспечения проведения оценки регулирующего воздействия (ОРВ) проектов нормативных правовых актов, разрабатываемых федеральными органами исполнительной власти (далее соответственно - проект акта, разработчик), проектов поправок Правительства Российской Федерации к проектам федеральных законов, внесенных в Государственную Думу Федерального Собрания Российской Федерации Правительством Российской Федерации (далее - проекты поправок), а также проектов решений Совета Евразийской экономической комиссии (далее - проекты решений). Для проектов поправок и проектов решений Методика применяется в части проведения публичных консультаций (</w:t>
      </w:r>
      <w:hyperlink w:anchor="sub_3400" w:history="1">
        <w:r>
          <w:rPr>
            <w:rStyle w:val="a4"/>
          </w:rPr>
          <w:t>глава IV</w:t>
        </w:r>
      </w:hyperlink>
      <w:r>
        <w:t xml:space="preserve"> Методики).</w:t>
      </w:r>
    </w:p>
    <w:p w:rsidR="00E77858" w:rsidRDefault="006E5B9A">
      <w:r>
        <w:t>Методика содержит рекомендуемый порядок действий при подготовке и размещении уведомления о разработке проекта акта, сборе предложений в связи с размещением уведомления, формировании сводного отчета о проведении оценки регулирующего воздействия (далее - сводный отчет), организации публичных консультаций по проекту акта (проекту поправок, проекту решения), а также подготовке Минэкономразвития России заключений об оценке регулирующего воздействия., а также подготовке Минэкономразвития России заключений об оценке регулирующего воздействия.</w:t>
      </w:r>
    </w:p>
    <w:p w:rsidR="00E77858" w:rsidRDefault="006E5B9A">
      <w:pPr>
        <w:pStyle w:val="afa"/>
        <w:rPr>
          <w:color w:val="000000"/>
          <w:sz w:val="16"/>
          <w:szCs w:val="16"/>
        </w:rPr>
      </w:pPr>
      <w:bookmarkStart w:id="127" w:name="sub_3012"/>
      <w:r>
        <w:rPr>
          <w:color w:val="000000"/>
          <w:sz w:val="16"/>
          <w:szCs w:val="16"/>
        </w:rPr>
        <w:t>Информация об изменениях:</w:t>
      </w:r>
    </w:p>
    <w:bookmarkEnd w:id="127"/>
    <w:p w:rsidR="00E77858" w:rsidRDefault="006E5B9A">
      <w:pPr>
        <w:pStyle w:val="afb"/>
      </w:pPr>
      <w:r>
        <w:fldChar w:fldCharType="begin"/>
      </w:r>
      <w:r>
        <w:instrText>HYPERLINK "garantF1://71071262.1212"</w:instrText>
      </w:r>
      <w:r>
        <w:fldChar w:fldCharType="separate"/>
      </w:r>
      <w:r>
        <w:rPr>
          <w:rStyle w:val="a4"/>
        </w:rPr>
        <w:t>Приказом</w:t>
      </w:r>
      <w:r>
        <w:fldChar w:fldCharType="end"/>
      </w:r>
      <w:r>
        <w:t xml:space="preserve"> Минэкономразвития России РФ от 22 июня 2015 г. N 386 в пункт 1.2 внесены изменения</w:t>
      </w:r>
    </w:p>
    <w:p w:rsidR="00E77858" w:rsidRDefault="007039D4">
      <w:pPr>
        <w:pStyle w:val="afb"/>
      </w:pPr>
      <w:hyperlink r:id="rId46" w:history="1">
        <w:r w:rsidR="006E5B9A">
          <w:rPr>
            <w:rStyle w:val="a4"/>
          </w:rPr>
          <w:t>См. текст пункта в предыдущей редакции</w:t>
        </w:r>
      </w:hyperlink>
    </w:p>
    <w:p w:rsidR="00E77858" w:rsidRDefault="006E5B9A">
      <w:r>
        <w:t>1.2. Процедура ОРВ проектов актов (проектов поправок, проектов решений) осуществляется в целях обоснованного выбора способа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мнений лиц, интересы которых затрагиваются предлагаемым правовым регулированием.</w:t>
      </w:r>
    </w:p>
    <w:p w:rsidR="00E77858" w:rsidRDefault="006E5B9A">
      <w:bookmarkStart w:id="128" w:name="sub_3013"/>
      <w:r>
        <w:t>1.3. Методология проведения ОРВ и порядок представления полученных результатов должны обеспечивать предоставление объективной информации о существующей проблеме и возможных способах ее решения, в том числе путем введения нового правового регулирования, всем заинтересованным лицам.</w:t>
      </w:r>
    </w:p>
    <w:bookmarkEnd w:id="128"/>
    <w:p w:rsidR="00E77858" w:rsidRDefault="00E77858"/>
    <w:p w:rsidR="00E77858" w:rsidRDefault="006E5B9A">
      <w:pPr>
        <w:pStyle w:val="afa"/>
        <w:rPr>
          <w:color w:val="000000"/>
          <w:sz w:val="16"/>
          <w:szCs w:val="16"/>
        </w:rPr>
      </w:pPr>
      <w:bookmarkStart w:id="129" w:name="sub_3200"/>
      <w:r>
        <w:rPr>
          <w:color w:val="000000"/>
          <w:sz w:val="16"/>
          <w:szCs w:val="16"/>
        </w:rPr>
        <w:t>Информация об изменениях:</w:t>
      </w:r>
    </w:p>
    <w:bookmarkEnd w:id="129"/>
    <w:p w:rsidR="00E77858" w:rsidRDefault="006E5B9A">
      <w:pPr>
        <w:pStyle w:val="afb"/>
      </w:pPr>
      <w:r>
        <w:fldChar w:fldCharType="begin"/>
      </w:r>
      <w:r>
        <w:instrText>HYPERLINK "garantF1://71071262.1221"</w:instrText>
      </w:r>
      <w:r>
        <w:fldChar w:fldCharType="separate"/>
      </w:r>
      <w:r>
        <w:rPr>
          <w:rStyle w:val="a4"/>
        </w:rPr>
        <w:t>Приказом</w:t>
      </w:r>
      <w:r>
        <w:fldChar w:fldCharType="end"/>
      </w:r>
      <w:r>
        <w:t xml:space="preserve"> Минэкономразвития России РФ от 22 июня 2015 г. N 386 наименование изложено в новой редакции</w:t>
      </w:r>
    </w:p>
    <w:p w:rsidR="00E77858" w:rsidRDefault="007039D4">
      <w:pPr>
        <w:pStyle w:val="afb"/>
      </w:pPr>
      <w:hyperlink r:id="rId47" w:history="1">
        <w:r w:rsidR="006E5B9A">
          <w:rPr>
            <w:rStyle w:val="a4"/>
          </w:rPr>
          <w:t>См. текст наименования в предыдущей редакции</w:t>
        </w:r>
      </w:hyperlink>
    </w:p>
    <w:p w:rsidR="00E77858" w:rsidRDefault="006E5B9A">
      <w:pPr>
        <w:pStyle w:val="1"/>
      </w:pPr>
      <w:r>
        <w:t>II. Подготовка и размещение уведомления о разработке проекта акта и его публичное обсуждение</w:t>
      </w:r>
    </w:p>
    <w:p w:rsidR="00E77858" w:rsidRDefault="00E77858"/>
    <w:p w:rsidR="00E77858" w:rsidRDefault="006E5B9A">
      <w:pPr>
        <w:pStyle w:val="afa"/>
        <w:rPr>
          <w:color w:val="000000"/>
          <w:sz w:val="16"/>
          <w:szCs w:val="16"/>
        </w:rPr>
      </w:pPr>
      <w:bookmarkStart w:id="130" w:name="sub_3021"/>
      <w:r>
        <w:rPr>
          <w:color w:val="000000"/>
          <w:sz w:val="16"/>
          <w:szCs w:val="16"/>
        </w:rPr>
        <w:t>Информация об изменениях:</w:t>
      </w:r>
    </w:p>
    <w:bookmarkEnd w:id="130"/>
    <w:p w:rsidR="00E77858" w:rsidRDefault="006E5B9A">
      <w:pPr>
        <w:pStyle w:val="afb"/>
      </w:pPr>
      <w:r>
        <w:fldChar w:fldCharType="begin"/>
      </w:r>
      <w:r>
        <w:instrText>HYPERLINK "garantF1://71071262.1222"</w:instrText>
      </w:r>
      <w:r>
        <w:fldChar w:fldCharType="separate"/>
      </w:r>
      <w:r>
        <w:rPr>
          <w:rStyle w:val="a4"/>
        </w:rPr>
        <w:t>Приказом</w:t>
      </w:r>
      <w:r>
        <w:fldChar w:fldCharType="end"/>
      </w:r>
      <w:r>
        <w:t xml:space="preserve"> Минэкономразвития России РФ от 22 июня 2015 г. N 386 в пункт 2.1 внесены изменения</w:t>
      </w:r>
    </w:p>
    <w:p w:rsidR="00E77858" w:rsidRDefault="007039D4">
      <w:pPr>
        <w:pStyle w:val="afb"/>
      </w:pPr>
      <w:hyperlink r:id="rId48" w:history="1">
        <w:r w:rsidR="006E5B9A">
          <w:rPr>
            <w:rStyle w:val="a4"/>
          </w:rPr>
          <w:t>См. текст пункта в предыдущей редакции</w:t>
        </w:r>
      </w:hyperlink>
    </w:p>
    <w:p w:rsidR="00E77858" w:rsidRDefault="006E5B9A">
      <w:r>
        <w:t>2.1. Положения настоящего раздела Методики применяются в отношении подготовки и размещения уведомления о разработке проектов актов (далее - уведомление).</w:t>
      </w:r>
    </w:p>
    <w:p w:rsidR="00E77858" w:rsidRDefault="006E5B9A">
      <w:pPr>
        <w:pStyle w:val="afa"/>
        <w:rPr>
          <w:color w:val="000000"/>
          <w:sz w:val="16"/>
          <w:szCs w:val="16"/>
        </w:rPr>
      </w:pPr>
      <w:bookmarkStart w:id="131" w:name="sub_3022"/>
      <w:r>
        <w:rPr>
          <w:color w:val="000000"/>
          <w:sz w:val="16"/>
          <w:szCs w:val="16"/>
        </w:rPr>
        <w:t>Информация об изменениях:</w:t>
      </w:r>
    </w:p>
    <w:bookmarkEnd w:id="131"/>
    <w:p w:rsidR="00E77858" w:rsidRDefault="006E5B9A">
      <w:pPr>
        <w:pStyle w:val="afb"/>
      </w:pPr>
      <w:r>
        <w:fldChar w:fldCharType="begin"/>
      </w:r>
      <w:r>
        <w:instrText>HYPERLINK "garantF1://71071262.1223"</w:instrText>
      </w:r>
      <w:r>
        <w:fldChar w:fldCharType="separate"/>
      </w:r>
      <w:r>
        <w:rPr>
          <w:rStyle w:val="a4"/>
        </w:rPr>
        <w:t>Приказом</w:t>
      </w:r>
      <w:r>
        <w:fldChar w:fldCharType="end"/>
      </w:r>
      <w:r>
        <w:t xml:space="preserve"> Минэкономразвития России РФ от 22 июня 2015 г. N 386 в пункт 2.2 внесены изменения</w:t>
      </w:r>
    </w:p>
    <w:p w:rsidR="00E77858" w:rsidRDefault="007039D4">
      <w:pPr>
        <w:pStyle w:val="afb"/>
      </w:pPr>
      <w:hyperlink r:id="rId49" w:history="1">
        <w:r w:rsidR="006E5B9A">
          <w:rPr>
            <w:rStyle w:val="a4"/>
          </w:rPr>
          <w:t>См. текст пункта в предыдущей редакции</w:t>
        </w:r>
      </w:hyperlink>
    </w:p>
    <w:p w:rsidR="00E77858" w:rsidRDefault="006E5B9A">
      <w:r>
        <w:t xml:space="preserve">2.2. В соответствии с </w:t>
      </w:r>
      <w:hyperlink r:id="rId50" w:history="1">
        <w:r>
          <w:rPr>
            <w:rStyle w:val="a4"/>
          </w:rPr>
          <w:t>пунктом 9</w:t>
        </w:r>
      </w:hyperlink>
      <w:r>
        <w:t xml:space="preserve"> Правил после принятия решения о разработке проекта акта разработчик размещает соответствующее уведомление на официальном сайте в информационно-телекоммуникационной сети "Интернет" для размещения информации о разработке проектов нормативных правовых актов и результатов их общественного обсуждения - regulation.gov.ru (далее - официальный сайт).</w:t>
      </w:r>
    </w:p>
    <w:p w:rsidR="00E77858" w:rsidRDefault="006E5B9A">
      <w:bookmarkStart w:id="132" w:name="sub_30222"/>
      <w:r>
        <w:t>Разработчик размещает уведомление в целях проведения публичного обсуждения с заинтересованными лицами альтернативных вариантов решения проблемы, выявленной в соответствующей сфере общественных отношений,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получения предложений о других возможных вариантах решения указанной проблемы.</w:t>
      </w:r>
    </w:p>
    <w:p w:rsidR="00E77858" w:rsidRDefault="006E5B9A">
      <w:bookmarkStart w:id="133" w:name="sub_3023"/>
      <w:bookmarkEnd w:id="132"/>
      <w:r>
        <w:t xml:space="preserve">2.3. Требования к содержанию уведомления о разработке проекта акта установлены </w:t>
      </w:r>
      <w:hyperlink r:id="rId51" w:history="1">
        <w:r>
          <w:rPr>
            <w:rStyle w:val="a4"/>
          </w:rPr>
          <w:t>пунктом 10</w:t>
        </w:r>
      </w:hyperlink>
      <w:r>
        <w:t xml:space="preserve"> Правил. При обосновании необходимости разработки проекта акта следует представить, в том числе, следующую информацию:</w:t>
      </w:r>
    </w:p>
    <w:bookmarkEnd w:id="133"/>
    <w:p w:rsidR="00E77858" w:rsidRDefault="006E5B9A">
      <w:r>
        <w:t>- формулировку проблемы, существование которой затрагивает права и законные интересы участников общественных отношений;</w:t>
      </w:r>
    </w:p>
    <w:p w:rsidR="00E77858" w:rsidRDefault="006E5B9A">
      <w:r>
        <w:t>- описание участников указанных общественных отношений (их групп);</w:t>
      </w:r>
    </w:p>
    <w:p w:rsidR="00E77858" w:rsidRDefault="006E5B9A">
      <w:r>
        <w:t>- описание степени влияния проблемы на указанные права и законные интересы участников отношений, а также негативных эффектов, связанных с ее существованием;</w:t>
      </w:r>
    </w:p>
    <w:p w:rsidR="00E77858" w:rsidRDefault="006E5B9A">
      <w:r>
        <w:t>- описание факторов, определяющих существование проблемы;</w:t>
      </w:r>
    </w:p>
    <w:p w:rsidR="00E77858" w:rsidRDefault="006E5B9A">
      <w:r>
        <w:t>- оценку возможности решения проблемы без введения дополнительного правового регулирования;</w:t>
      </w:r>
    </w:p>
    <w:p w:rsidR="00E77858" w:rsidRDefault="006E5B9A">
      <w:r>
        <w:t>- описание истории возникновения проблемы и мер, предпринятых ранее для ее решения;</w:t>
      </w:r>
    </w:p>
    <w:p w:rsidR="00E77858" w:rsidRDefault="006E5B9A">
      <w:r>
        <w:t>- оценку ресурсов, затраченных ранее на устранение рассматриваемой проблемы, а также достигнутых при этом результатов.</w:t>
      </w:r>
    </w:p>
    <w:p w:rsidR="00E77858" w:rsidRDefault="006E5B9A">
      <w:r>
        <w:t xml:space="preserve">При описании проблемы разработчик учитывает требования к составлению </w:t>
      </w:r>
      <w:hyperlink w:anchor="sub_1300" w:history="1">
        <w:r>
          <w:rPr>
            <w:rStyle w:val="a4"/>
          </w:rPr>
          <w:t>раздела 3</w:t>
        </w:r>
      </w:hyperlink>
      <w:r>
        <w:t xml:space="preserve"> сводного отчета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установленные в </w:t>
      </w:r>
      <w:hyperlink w:anchor="sub_3300" w:history="1">
        <w:r>
          <w:rPr>
            <w:rStyle w:val="a4"/>
          </w:rPr>
          <w:t>главе III</w:t>
        </w:r>
      </w:hyperlink>
      <w:r>
        <w:t xml:space="preserve"> настоящей Методики.</w:t>
      </w:r>
    </w:p>
    <w:p w:rsidR="00E77858" w:rsidRDefault="006E5B9A">
      <w:pPr>
        <w:pStyle w:val="afa"/>
        <w:rPr>
          <w:color w:val="000000"/>
          <w:sz w:val="16"/>
          <w:szCs w:val="16"/>
        </w:rPr>
      </w:pPr>
      <w:bookmarkStart w:id="134" w:name="sub_3024"/>
      <w:r>
        <w:rPr>
          <w:color w:val="000000"/>
          <w:sz w:val="16"/>
          <w:szCs w:val="16"/>
        </w:rPr>
        <w:t>Информация об изменениях:</w:t>
      </w:r>
    </w:p>
    <w:bookmarkEnd w:id="134"/>
    <w:p w:rsidR="00E77858" w:rsidRDefault="006E5B9A">
      <w:pPr>
        <w:pStyle w:val="afb"/>
      </w:pPr>
      <w:r>
        <w:fldChar w:fldCharType="begin"/>
      </w:r>
      <w:r>
        <w:instrText>HYPERLINK "garantF1://71071262.1224"</w:instrText>
      </w:r>
      <w:r>
        <w:fldChar w:fldCharType="separate"/>
      </w:r>
      <w:r>
        <w:rPr>
          <w:rStyle w:val="a4"/>
        </w:rPr>
        <w:t>Приказом</w:t>
      </w:r>
      <w:r>
        <w:fldChar w:fldCharType="end"/>
      </w:r>
      <w:r>
        <w:t xml:space="preserve"> Минэкономразвития России РФ от 22 июня 2015 г. N 386 в пункт 2.4 внесены изменения</w:t>
      </w:r>
    </w:p>
    <w:p w:rsidR="00E77858" w:rsidRDefault="007039D4">
      <w:pPr>
        <w:pStyle w:val="afb"/>
      </w:pPr>
      <w:hyperlink r:id="rId52" w:history="1">
        <w:r w:rsidR="006E5B9A">
          <w:rPr>
            <w:rStyle w:val="a4"/>
          </w:rPr>
          <w:t>См. текст пункта в предыдущей редакции</w:t>
        </w:r>
      </w:hyperlink>
    </w:p>
    <w:p w:rsidR="00E77858" w:rsidRDefault="006E5B9A">
      <w:r>
        <w:t xml:space="preserve">2.4. Извещение о размещении уведомления и проведении его публичного обсуждения производится в соответствии с требованиями </w:t>
      </w:r>
      <w:hyperlink r:id="rId53" w:history="1">
        <w:r>
          <w:rPr>
            <w:rStyle w:val="a4"/>
          </w:rPr>
          <w:t>пункта 11</w:t>
        </w:r>
      </w:hyperlink>
      <w:r>
        <w:t xml:space="preserve"> Правил.</w:t>
      </w:r>
    </w:p>
    <w:p w:rsidR="00E77858" w:rsidRDefault="006E5B9A">
      <w:r>
        <w:t>Отсутствие у разработчика проекта акта исчерпывающих сведений о круге заинтересованных лиц, на которых окажет воздействие правовое регулирование, вводимое разрабатываемым проектом акта, не является основанием для отказа от рассылки извещений о начале разработки проекта акта.</w:t>
      </w:r>
    </w:p>
    <w:p w:rsidR="00E77858" w:rsidRDefault="006E5B9A">
      <w:bookmarkStart w:id="135" w:name="sub_3025"/>
      <w:r>
        <w:t>2.5. Позиции заинтересованных лиц (групп лиц) дополнительно могут собираться разработчиком посредством проведения совещаний, заседаний экспертных групп, общественных советов и других совещательных и консультационных органов, действующих при федеральных органах исполнительной власти, проведения опросов представителей заинтересованных групп лиц, а также с использованием других форм и источников информации.</w:t>
      </w:r>
    </w:p>
    <w:bookmarkEnd w:id="135"/>
    <w:p w:rsidR="00E77858" w:rsidRDefault="006E5B9A">
      <w:r>
        <w:t>Полученные предложения собираются разработчиком и включаются в общую сводку предложений, поступивших в связи с размещением уведомления.</w:t>
      </w:r>
    </w:p>
    <w:p w:rsidR="00E77858" w:rsidRDefault="006E5B9A">
      <w:bookmarkStart w:id="136" w:name="sub_3026"/>
      <w:r>
        <w:t xml:space="preserve">2.6. Разработчик проекта акта рассматривает поступившие предложения и принимает решение о целесообразности дальнейшей разработки проекта акта, разрабатываемого по его инициативе, в порядке, установленном </w:t>
      </w:r>
      <w:hyperlink r:id="rId54" w:history="1">
        <w:r>
          <w:rPr>
            <w:rStyle w:val="a4"/>
          </w:rPr>
          <w:t>пунктами 12</w:t>
        </w:r>
      </w:hyperlink>
      <w:r>
        <w:t xml:space="preserve">, </w:t>
      </w:r>
      <w:hyperlink r:id="rId55" w:history="1">
        <w:r>
          <w:rPr>
            <w:rStyle w:val="a4"/>
          </w:rPr>
          <w:t>13</w:t>
        </w:r>
      </w:hyperlink>
      <w:r>
        <w:t xml:space="preserve"> Правил.</w:t>
      </w:r>
    </w:p>
    <w:bookmarkEnd w:id="136"/>
    <w:p w:rsidR="00E77858" w:rsidRDefault="00E77858"/>
    <w:p w:rsidR="00E77858" w:rsidRDefault="006E5B9A">
      <w:pPr>
        <w:pStyle w:val="1"/>
      </w:pPr>
      <w:bookmarkStart w:id="137" w:name="sub_3300"/>
      <w:r>
        <w:t>III. Составление сводного отчета об оценке регулирующего воздействия</w:t>
      </w:r>
    </w:p>
    <w:bookmarkEnd w:id="137"/>
    <w:p w:rsidR="00E77858" w:rsidRDefault="00E77858"/>
    <w:p w:rsidR="00E77858" w:rsidRDefault="006E5B9A">
      <w:bookmarkStart w:id="138" w:name="sub_3031"/>
      <w:r>
        <w:t>3.1. Общие рекомендации по составлению сводного отчета.</w:t>
      </w:r>
    </w:p>
    <w:p w:rsidR="00E77858" w:rsidRDefault="006E5B9A">
      <w:bookmarkStart w:id="139" w:name="sub_30311"/>
      <w:bookmarkEnd w:id="138"/>
      <w:r>
        <w:t xml:space="preserve">3.1.1. Сводный отчет должен содержать сведения, предусмотренные </w:t>
      </w:r>
      <w:hyperlink r:id="rId56" w:history="1">
        <w:r>
          <w:rPr>
            <w:rStyle w:val="a4"/>
          </w:rPr>
          <w:t>пунктом 15</w:t>
        </w:r>
      </w:hyperlink>
      <w:r>
        <w:t xml:space="preserve"> Правил. В случае отсутствия указанных сведений Минэкономразвития России может возвратить его разработчику на доработку.</w:t>
      </w:r>
    </w:p>
    <w:p w:rsidR="00E77858" w:rsidRDefault="006E5B9A">
      <w:pPr>
        <w:pStyle w:val="afa"/>
        <w:rPr>
          <w:color w:val="000000"/>
          <w:sz w:val="16"/>
          <w:szCs w:val="16"/>
        </w:rPr>
      </w:pPr>
      <w:bookmarkStart w:id="140" w:name="sub_30312"/>
      <w:bookmarkEnd w:id="139"/>
      <w:r>
        <w:rPr>
          <w:color w:val="000000"/>
          <w:sz w:val="16"/>
          <w:szCs w:val="16"/>
        </w:rPr>
        <w:t>Информация об изменениях:</w:t>
      </w:r>
    </w:p>
    <w:bookmarkEnd w:id="140"/>
    <w:p w:rsidR="00E77858" w:rsidRDefault="006E5B9A">
      <w:pPr>
        <w:pStyle w:val="afb"/>
      </w:pPr>
      <w:r>
        <w:fldChar w:fldCharType="begin"/>
      </w:r>
      <w:r>
        <w:instrText>HYPERLINK "garantF1://71071262.1231"</w:instrText>
      </w:r>
      <w:r>
        <w:fldChar w:fldCharType="separate"/>
      </w:r>
      <w:r>
        <w:rPr>
          <w:rStyle w:val="a4"/>
        </w:rPr>
        <w:t>Приказом</w:t>
      </w:r>
      <w:r>
        <w:fldChar w:fldCharType="end"/>
      </w:r>
      <w:r>
        <w:t xml:space="preserve"> Минэкономразвития России РФ от 22 июня 2015 г. N 386 в пункт 3.1.2 внесены изменения</w:t>
      </w:r>
    </w:p>
    <w:p w:rsidR="00E77858" w:rsidRDefault="007039D4">
      <w:pPr>
        <w:pStyle w:val="afb"/>
      </w:pPr>
      <w:hyperlink r:id="rId57" w:history="1">
        <w:r w:rsidR="006E5B9A">
          <w:rPr>
            <w:rStyle w:val="a4"/>
          </w:rPr>
          <w:t>См. текст пункта в предыдущей редакции</w:t>
        </w:r>
      </w:hyperlink>
    </w:p>
    <w:p w:rsidR="00E77858" w:rsidRDefault="006E5B9A">
      <w:r>
        <w:t xml:space="preserve">3.1.2. К моменту размещения сводного отчета на официальном сайте для проведения публичных консультаций разработчиком должны быть заполнены все разделы сводного отчета, за исключением </w:t>
      </w:r>
      <w:hyperlink w:anchor="sub_10018" w:history="1">
        <w:r>
          <w:rPr>
            <w:rStyle w:val="a4"/>
          </w:rPr>
          <w:t>разделов 18 - 20</w:t>
        </w:r>
      </w:hyperlink>
      <w:r>
        <w:t>. В указанные разделы сведения вносятся после завершения публичных консультаций.</w:t>
      </w:r>
    </w:p>
    <w:p w:rsidR="00E77858" w:rsidRDefault="006E5B9A">
      <w:bookmarkStart w:id="141" w:name="sub_30313"/>
      <w:r>
        <w:t>3.1.3. 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w:t>
      </w:r>
    </w:p>
    <w:bookmarkEnd w:id="141"/>
    <w:p w:rsidR="00E77858" w:rsidRDefault="006E5B9A">
      <w: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E77858" w:rsidRDefault="006E5B9A">
      <w:bookmarkStart w:id="142" w:name="sub_3032"/>
      <w:r>
        <w:t xml:space="preserve">3.2. Рекомендации по заполнению </w:t>
      </w:r>
      <w:hyperlink w:anchor="sub_1100" w:history="1">
        <w:r>
          <w:rPr>
            <w:rStyle w:val="a4"/>
          </w:rPr>
          <w:t>раздела 1</w:t>
        </w:r>
      </w:hyperlink>
      <w:r>
        <w:t xml:space="preserve"> "Общая информация" сводного отчета.</w:t>
      </w:r>
    </w:p>
    <w:p w:rsidR="00E77858" w:rsidRDefault="006E5B9A">
      <w:pPr>
        <w:pStyle w:val="afa"/>
        <w:rPr>
          <w:color w:val="000000"/>
          <w:sz w:val="16"/>
          <w:szCs w:val="16"/>
        </w:rPr>
      </w:pPr>
      <w:bookmarkStart w:id="143" w:name="sub_30321"/>
      <w:bookmarkEnd w:id="142"/>
      <w:r>
        <w:rPr>
          <w:color w:val="000000"/>
          <w:sz w:val="16"/>
          <w:szCs w:val="16"/>
        </w:rPr>
        <w:t>Информация об изменениях:</w:t>
      </w:r>
    </w:p>
    <w:bookmarkEnd w:id="143"/>
    <w:p w:rsidR="00E77858" w:rsidRDefault="006E5B9A">
      <w:pPr>
        <w:pStyle w:val="afb"/>
      </w:pPr>
      <w:r>
        <w:fldChar w:fldCharType="begin"/>
      </w:r>
      <w:r>
        <w:instrText>HYPERLINK "garantF1://71071262.1232"</w:instrText>
      </w:r>
      <w:r>
        <w:fldChar w:fldCharType="separate"/>
      </w:r>
      <w:r>
        <w:rPr>
          <w:rStyle w:val="a4"/>
        </w:rPr>
        <w:t>Приказом</w:t>
      </w:r>
      <w:r>
        <w:fldChar w:fldCharType="end"/>
      </w:r>
      <w:r>
        <w:t xml:space="preserve"> Минэкономразвития России РФ от 22 июня 2015 г. N 386 пункт 3.2.1 изложен в новой редакции</w:t>
      </w:r>
    </w:p>
    <w:p w:rsidR="00E77858" w:rsidRDefault="007039D4">
      <w:pPr>
        <w:pStyle w:val="afb"/>
      </w:pPr>
      <w:hyperlink r:id="rId58" w:history="1">
        <w:r w:rsidR="006E5B9A">
          <w:rPr>
            <w:rStyle w:val="a4"/>
          </w:rPr>
          <w:t>См. текст пункта в предыдущей редакции</w:t>
        </w:r>
      </w:hyperlink>
    </w:p>
    <w:p w:rsidR="00E77858" w:rsidRDefault="006E5B9A">
      <w:r>
        <w:t xml:space="preserve">3.2.1. В </w:t>
      </w:r>
      <w:hyperlink w:anchor="sub_1100" w:history="1">
        <w:r>
          <w:rPr>
            <w:rStyle w:val="a4"/>
          </w:rPr>
          <w:t>разделе 1</w:t>
        </w:r>
      </w:hyperlink>
      <w:r>
        <w:t xml:space="preserve"> должны быть приведены сведения о разработчике проекта акта, вид и наименование акта, краткое описание проблемы, на решение которой направлен данный способ регулирования, основание для разработки проекта акта, краткое описание целей и способа предлагаемого регулирования, а также контактная информация исполнителей разработчика.</w:t>
      </w:r>
    </w:p>
    <w:p w:rsidR="00E77858" w:rsidRDefault="006E5B9A">
      <w:bookmarkStart w:id="144" w:name="sub_30322"/>
      <w:r>
        <w:t>3.2.2. Если основанием для разработки проекта акта являются положения нормативного правового акта большей юридической силы, то такие положения указываются разработчиком в сводном отчете со ссылкой на статьи и пункты соответствующего акта.</w:t>
      </w:r>
    </w:p>
    <w:bookmarkEnd w:id="144"/>
    <w:p w:rsidR="00E77858" w:rsidRDefault="006E5B9A">
      <w:r>
        <w:t>В случае, если разработка проекта акта производится по инициативе самого разработчика, это также прямо указывается в сводном отчете.</w:t>
      </w:r>
    </w:p>
    <w:p w:rsidR="00E77858" w:rsidRDefault="006E5B9A">
      <w:bookmarkStart w:id="145" w:name="sub_3033"/>
      <w:r>
        <w:t xml:space="preserve">3.3. Рекомендации по заполнению </w:t>
      </w:r>
      <w:hyperlink w:anchor="sub_1200" w:history="1">
        <w:r>
          <w:rPr>
            <w:rStyle w:val="a4"/>
          </w:rPr>
          <w:t>раздела 2</w:t>
        </w:r>
      </w:hyperlink>
      <w:r>
        <w:t xml:space="preserve"> "Степень регулирующего воздействия проекта акта" сводного отчета.</w:t>
      </w:r>
    </w:p>
    <w:p w:rsidR="00E77858" w:rsidRDefault="006E5B9A">
      <w:bookmarkStart w:id="146" w:name="sub_30331"/>
      <w:bookmarkEnd w:id="145"/>
      <w:r>
        <w:t xml:space="preserve">3.3.1. Разработчиком должен быть приведен результат оценки степени регулирующего воздействия проекта акта согласно </w:t>
      </w:r>
      <w:hyperlink r:id="rId59" w:history="1">
        <w:r>
          <w:rPr>
            <w:rStyle w:val="a4"/>
          </w:rPr>
          <w:t>пункту 6</w:t>
        </w:r>
      </w:hyperlink>
      <w:r>
        <w:t xml:space="preserve"> Правил. При этом разработчик представляет пояснения, по каким основаниям, приведенным в указанном пункте Правил, проект акта был отнесен к той или иной степени регулирующего воздействия.</w:t>
      </w:r>
    </w:p>
    <w:p w:rsidR="00E77858" w:rsidRDefault="006E5B9A">
      <w:pPr>
        <w:pStyle w:val="afa"/>
        <w:rPr>
          <w:color w:val="000000"/>
          <w:sz w:val="16"/>
          <w:szCs w:val="16"/>
        </w:rPr>
      </w:pPr>
      <w:bookmarkStart w:id="147" w:name="sub_30332"/>
      <w:bookmarkEnd w:id="146"/>
      <w:r>
        <w:rPr>
          <w:color w:val="000000"/>
          <w:sz w:val="16"/>
          <w:szCs w:val="16"/>
        </w:rPr>
        <w:t>Информация об изменениях:</w:t>
      </w:r>
    </w:p>
    <w:bookmarkEnd w:id="147"/>
    <w:p w:rsidR="00E77858" w:rsidRDefault="006E5B9A">
      <w:pPr>
        <w:pStyle w:val="afb"/>
      </w:pPr>
      <w:r>
        <w:fldChar w:fldCharType="begin"/>
      </w:r>
      <w:r>
        <w:instrText>HYPERLINK "garantF1://71071262.1233"</w:instrText>
      </w:r>
      <w:r>
        <w:fldChar w:fldCharType="separate"/>
      </w:r>
      <w:r>
        <w:rPr>
          <w:rStyle w:val="a4"/>
        </w:rPr>
        <w:t>Приказом</w:t>
      </w:r>
      <w:r>
        <w:fldChar w:fldCharType="end"/>
      </w:r>
      <w:r>
        <w:t xml:space="preserve"> Минэкономразвития России РФ от 22 июня 2015 г. N 386 в пункт 3.3.2 внесены изменения</w:t>
      </w:r>
    </w:p>
    <w:p w:rsidR="00E77858" w:rsidRDefault="007039D4">
      <w:pPr>
        <w:pStyle w:val="afb"/>
      </w:pPr>
      <w:hyperlink r:id="rId60" w:history="1">
        <w:r w:rsidR="006E5B9A">
          <w:rPr>
            <w:rStyle w:val="a4"/>
          </w:rPr>
          <w:t>См. текст пункта в предыдущей редакции</w:t>
        </w:r>
      </w:hyperlink>
    </w:p>
    <w:p w:rsidR="00E77858" w:rsidRDefault="006E5B9A">
      <w:r>
        <w:t>3.3.2. Для проектов актов с высокой степенью регулирующего воздействия приводятся формулировки конкретных положений или ссылки на положения проекта акта, которые устанавливают ранее не предусмотренные законодательством Российской Федерации и иными нормативными правовыми актами обязанности, запреты, ограничения для физических и юридических лиц в сфере предпринимательской и иной экономической деятельности или способствуют их установлению и (или)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(включая дополнительные временные затраты на исполнение вновь вводимых требований) указанных лиц в данной сфере.</w:t>
      </w:r>
    </w:p>
    <w:p w:rsidR="00E77858" w:rsidRDefault="006E5B9A">
      <w:pPr>
        <w:pStyle w:val="afa"/>
        <w:rPr>
          <w:color w:val="000000"/>
          <w:sz w:val="16"/>
          <w:szCs w:val="16"/>
        </w:rPr>
      </w:pPr>
      <w:bookmarkStart w:id="148" w:name="sub_30333"/>
      <w:r>
        <w:rPr>
          <w:color w:val="000000"/>
          <w:sz w:val="16"/>
          <w:szCs w:val="16"/>
        </w:rPr>
        <w:t>Информация об изменениях:</w:t>
      </w:r>
    </w:p>
    <w:bookmarkEnd w:id="148"/>
    <w:p w:rsidR="00E77858" w:rsidRDefault="006E5B9A">
      <w:pPr>
        <w:pStyle w:val="afb"/>
      </w:pPr>
      <w:r>
        <w:fldChar w:fldCharType="begin"/>
      </w:r>
      <w:r>
        <w:instrText>HYPERLINK "garantF1://71071262.1238"</w:instrText>
      </w:r>
      <w:r>
        <w:fldChar w:fldCharType="separate"/>
      </w:r>
      <w:r>
        <w:rPr>
          <w:rStyle w:val="a4"/>
        </w:rPr>
        <w:t>Приказом</w:t>
      </w:r>
      <w:r>
        <w:fldChar w:fldCharType="end"/>
      </w:r>
      <w:r>
        <w:t xml:space="preserve"> Минэкономразвития России РФ от 22 июня 2015 г. N 386 в пункт 3.3.3 внесены изменения</w:t>
      </w:r>
    </w:p>
    <w:p w:rsidR="00E77858" w:rsidRDefault="007039D4">
      <w:pPr>
        <w:pStyle w:val="afb"/>
      </w:pPr>
      <w:hyperlink r:id="rId61" w:history="1">
        <w:r w:rsidR="006E5B9A">
          <w:rPr>
            <w:rStyle w:val="a4"/>
          </w:rPr>
          <w:t>См. текст пункта в предыдущей редакции</w:t>
        </w:r>
      </w:hyperlink>
    </w:p>
    <w:p w:rsidR="00E77858" w:rsidRDefault="006E5B9A">
      <w:r>
        <w:t>3.3.3. Для проектов актов, имеющих среднюю степень регулирующего воздействия, приводится краткое описание предусмотренных действующим законодательством Российской Федерации и иными нормативными правовыми актами, изменяемых проектом акта, обязанностей, запретов и ограничений для физических и юридических лиц в сфере предпринимательской и иной экономической деятельности и (или) положений проекта акта, способствующих их увеличению, со ссылкой на соответствующие положения действующих нормативных правовых актов.</w:t>
      </w:r>
    </w:p>
    <w:p w:rsidR="00E77858" w:rsidRDefault="006E5B9A">
      <w:bookmarkStart w:id="149" w:name="sub_303332"/>
      <w:r>
        <w:t>При наличии указываются положения проекта акта, приводящие к увеличению предусмотренных действующим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 а также оценки текущего уровня расходов, связанных с действующими обязанностями, запретами и ограничениями.</w:t>
      </w:r>
    </w:p>
    <w:p w:rsidR="00E77858" w:rsidRDefault="006E5B9A">
      <w:pPr>
        <w:pStyle w:val="afa"/>
        <w:rPr>
          <w:color w:val="000000"/>
          <w:sz w:val="16"/>
          <w:szCs w:val="16"/>
        </w:rPr>
      </w:pPr>
      <w:bookmarkStart w:id="150" w:name="sub_30334"/>
      <w:bookmarkEnd w:id="149"/>
      <w:r>
        <w:rPr>
          <w:color w:val="000000"/>
          <w:sz w:val="16"/>
          <w:szCs w:val="16"/>
        </w:rPr>
        <w:t>Информация об изменениях:</w:t>
      </w:r>
    </w:p>
    <w:bookmarkEnd w:id="150"/>
    <w:p w:rsidR="00E77858" w:rsidRDefault="006E5B9A">
      <w:pPr>
        <w:pStyle w:val="afb"/>
      </w:pPr>
      <w:r>
        <w:fldChar w:fldCharType="begin"/>
      </w:r>
      <w:r>
        <w:instrText>HYPERLINK "garantF1://71071262.12311"</w:instrText>
      </w:r>
      <w:r>
        <w:fldChar w:fldCharType="separate"/>
      </w:r>
      <w:r>
        <w:rPr>
          <w:rStyle w:val="a4"/>
        </w:rPr>
        <w:t>Приказом</w:t>
      </w:r>
      <w:r>
        <w:fldChar w:fldCharType="end"/>
      </w:r>
      <w:r>
        <w:t xml:space="preserve"> Минэкономразвития России РФ от 22 июня 2015 г. N 386 пункт 3.3.4 изложен в новой редакции</w:t>
      </w:r>
    </w:p>
    <w:p w:rsidR="00E77858" w:rsidRDefault="007039D4">
      <w:pPr>
        <w:pStyle w:val="afb"/>
      </w:pPr>
      <w:hyperlink r:id="rId62" w:history="1">
        <w:r w:rsidR="006E5B9A">
          <w:rPr>
            <w:rStyle w:val="a4"/>
          </w:rPr>
          <w:t>См. текст пункта в предыдущей редакции</w:t>
        </w:r>
      </w:hyperlink>
    </w:p>
    <w:p w:rsidR="00E77858" w:rsidRDefault="006E5B9A">
      <w:r>
        <w:t>3.3.4. Проекты актов, не устанавливающих новых обязанностей, запретов, ограничений, а также не изменяющих содержания существующих обязанностей, запретов и ограничений для физических и юридических лиц в сфере предпринимательской и иной экономической деятельности, но подпадающих под предметную область оценки регулирующего воздействия, имеют низкую степень регулирующего воздействия (например, проекты актов, которые устанавливают новые преимущества для физических и юридических лиц в сфере предпринимательской и иной экономической деятельности).</w:t>
      </w:r>
    </w:p>
    <w:p w:rsidR="00E77858" w:rsidRDefault="006E5B9A">
      <w:r>
        <w:t xml:space="preserve">В случае если проект акта устанавливает новые преимущества или увеличивает доходы физических и юридических лиц в сфере предпринимательской и иной экономической деятельности, такие положения с описанием преимуществ и доходов также указываются в </w:t>
      </w:r>
      <w:hyperlink w:anchor="sub_1010" w:history="1">
        <w:r>
          <w:rPr>
            <w:rStyle w:val="a4"/>
          </w:rPr>
          <w:t>разделах 10</w:t>
        </w:r>
      </w:hyperlink>
      <w:r>
        <w:t xml:space="preserve"> и </w:t>
      </w:r>
      <w:hyperlink w:anchor="sub_1011" w:history="1">
        <w:r>
          <w:rPr>
            <w:rStyle w:val="a4"/>
          </w:rPr>
          <w:t>11</w:t>
        </w:r>
      </w:hyperlink>
      <w:r>
        <w:t xml:space="preserve"> сводного отчета.</w:t>
      </w:r>
    </w:p>
    <w:p w:rsidR="00E77858" w:rsidRDefault="006E5B9A">
      <w:bookmarkStart w:id="151" w:name="sub_3034"/>
      <w:r>
        <w:t xml:space="preserve">3.4. Рекомендации по заполнению </w:t>
      </w:r>
      <w:hyperlink w:anchor="sub_1300" w:history="1">
        <w:r>
          <w:rPr>
            <w:rStyle w:val="a4"/>
          </w:rPr>
          <w:t>раздела 3</w:t>
        </w:r>
      </w:hyperlink>
      <w: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сводного отчета.</w:t>
      </w:r>
    </w:p>
    <w:p w:rsidR="00E77858" w:rsidRDefault="006E5B9A">
      <w:bookmarkStart w:id="152" w:name="sub_30341"/>
      <w:bookmarkEnd w:id="151"/>
      <w:r>
        <w:t>3.4.1. Разработчик с учетом предложений, поступивших в связи с размещением уведомления о разработке проекта акта, формулирует причины проблемы, требующей, по его мнению, введения дополнительного правового регулирования, а также оценивает негативные эффекты и последствия ее существования.</w:t>
      </w:r>
    </w:p>
    <w:p w:rsidR="00E77858" w:rsidRDefault="006E5B9A">
      <w:bookmarkStart w:id="153" w:name="sub_30342"/>
      <w:bookmarkEnd w:id="152"/>
      <w:r>
        <w:t>3.4.2. Формулирование разработчиком проблемы должно основываться на использовании категории издержек (в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w:t>
      </w:r>
    </w:p>
    <w:bookmarkEnd w:id="153"/>
    <w:p w:rsidR="00E77858" w:rsidRDefault="006E5B9A">
      <w:r>
        <w:t>В этой связи наличие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E77858" w:rsidRDefault="006E5B9A">
      <w:r>
        <w:t>По тем же причинам не может рассматриваться в качестве проблемы отсутствие нормативного правового регулирования в определенной сфере.</w:t>
      </w:r>
    </w:p>
    <w:p w:rsidR="00E77858" w:rsidRDefault="006E5B9A">
      <w:bookmarkStart w:id="154" w:name="sub_30343"/>
      <w:r>
        <w:t>3.4.3. По возможности проблема должна оцениваться количественно с использованием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E77858" w:rsidRDefault="006E5B9A">
      <w:pPr>
        <w:pStyle w:val="afa"/>
        <w:rPr>
          <w:color w:val="000000"/>
          <w:sz w:val="16"/>
          <w:szCs w:val="16"/>
        </w:rPr>
      </w:pPr>
      <w:bookmarkStart w:id="155" w:name="sub_30344"/>
      <w:bookmarkEnd w:id="154"/>
      <w:r>
        <w:rPr>
          <w:color w:val="000000"/>
          <w:sz w:val="16"/>
          <w:szCs w:val="16"/>
        </w:rPr>
        <w:t>Информация об изменениях:</w:t>
      </w:r>
    </w:p>
    <w:bookmarkEnd w:id="155"/>
    <w:p w:rsidR="00E77858" w:rsidRDefault="006E5B9A">
      <w:pPr>
        <w:pStyle w:val="afb"/>
      </w:pPr>
      <w:r>
        <w:fldChar w:fldCharType="begin"/>
      </w:r>
      <w:r>
        <w:instrText>HYPERLINK "garantF1://71071262.12312"</w:instrText>
      </w:r>
      <w:r>
        <w:fldChar w:fldCharType="separate"/>
      </w:r>
      <w:r>
        <w:rPr>
          <w:rStyle w:val="a4"/>
        </w:rPr>
        <w:t>Приказом</w:t>
      </w:r>
      <w:r>
        <w:fldChar w:fldCharType="end"/>
      </w:r>
      <w:r>
        <w:t xml:space="preserve"> Минэкономразвития России РФ от 22 июня 2015 г. N 386 в пункт 3.4.4 внесены изменения</w:t>
      </w:r>
    </w:p>
    <w:p w:rsidR="00E77858" w:rsidRDefault="007039D4">
      <w:pPr>
        <w:pStyle w:val="afb"/>
      </w:pPr>
      <w:hyperlink r:id="rId63" w:history="1">
        <w:r w:rsidR="006E5B9A">
          <w:rPr>
            <w:rStyle w:val="a4"/>
          </w:rPr>
          <w:t>См. текст пункта в предыдущей редакции</w:t>
        </w:r>
      </w:hyperlink>
    </w:p>
    <w:p w:rsidR="00E77858" w:rsidRDefault="006E5B9A">
      <w:r>
        <w:t>3.4.4. Для выявления и оценки масштаба проблем в различных сферах общественных отношений могут быть использованы, в том числе, следующие источники информации:</w:t>
      </w:r>
    </w:p>
    <w:p w:rsidR="00E77858" w:rsidRDefault="006E5B9A">
      <w:r>
        <w:t>- обращения участников общественных отношений в органы государственной власти, свидетельствующие о возможном возникновении проблемы;</w:t>
      </w:r>
    </w:p>
    <w:p w:rsidR="00E77858" w:rsidRDefault="006E5B9A">
      <w:bookmarkStart w:id="156" w:name="sub_303443"/>
      <w:r>
        <w:t>- данные органов государственного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 причинении экономического ущерба соответствующему бюджету бюджетной системы Российской Федерации);</w:t>
      </w:r>
    </w:p>
    <w:bookmarkEnd w:id="156"/>
    <w:p w:rsidR="00E77858" w:rsidRDefault="006E5B9A">
      <w:r>
        <w:t>- 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"Интернет";</w:t>
      </w:r>
    </w:p>
    <w:p w:rsidR="00E77858" w:rsidRDefault="006E5B9A">
      <w:r>
        <w:t>- результаты оценки фактического воздействия действующих нормативных правовых актов, в ходе которой может быть выявлено несоответствие заявленных целей действующих нормативных правовых актов фактическим результатам, достигнутым в ходе их применения.</w:t>
      </w:r>
    </w:p>
    <w:p w:rsidR="00E77858" w:rsidRDefault="006E5B9A">
      <w:pPr>
        <w:pStyle w:val="afa"/>
        <w:rPr>
          <w:color w:val="000000"/>
          <w:sz w:val="16"/>
          <w:szCs w:val="16"/>
        </w:rPr>
      </w:pPr>
      <w:bookmarkStart w:id="157" w:name="sub_30345"/>
      <w:r>
        <w:rPr>
          <w:color w:val="000000"/>
          <w:sz w:val="16"/>
          <w:szCs w:val="16"/>
        </w:rPr>
        <w:t>Информация об изменениях:</w:t>
      </w:r>
    </w:p>
    <w:bookmarkEnd w:id="157"/>
    <w:p w:rsidR="00E77858" w:rsidRDefault="006E5B9A">
      <w:pPr>
        <w:pStyle w:val="afb"/>
      </w:pPr>
      <w:r>
        <w:fldChar w:fldCharType="begin"/>
      </w:r>
      <w:r>
        <w:instrText>HYPERLINK "garantF1://71071262.12313"</w:instrText>
      </w:r>
      <w:r>
        <w:fldChar w:fldCharType="separate"/>
      </w:r>
      <w:r>
        <w:rPr>
          <w:rStyle w:val="a4"/>
        </w:rPr>
        <w:t>Приказом</w:t>
      </w:r>
      <w:r>
        <w:fldChar w:fldCharType="end"/>
      </w:r>
      <w:r>
        <w:t xml:space="preserve"> Минэкономразвития России РФ от 22 июня 2015 г. N 386 в пункт 3.4.5 внесены изменения</w:t>
      </w:r>
    </w:p>
    <w:p w:rsidR="00E77858" w:rsidRDefault="007039D4">
      <w:pPr>
        <w:pStyle w:val="afb"/>
      </w:pPr>
      <w:hyperlink r:id="rId64" w:history="1">
        <w:r w:rsidR="006E5B9A">
          <w:rPr>
            <w:rStyle w:val="a4"/>
          </w:rPr>
          <w:t>См. текст пункта в предыдущей редакции</w:t>
        </w:r>
      </w:hyperlink>
    </w:p>
    <w:p w:rsidR="00E77858" w:rsidRDefault="006E5B9A">
      <w:r>
        <w:t>3.4.5. В целях доказательства актуальности проблемы и количественного измерения ее масштабов, в данном разделе сводного отчета необходимо привести описание негативного воздействия и последствий существования данной проблемы (</w:t>
      </w:r>
      <w:hyperlink w:anchor="sub_32" w:history="1">
        <w:r>
          <w:rPr>
            <w:rStyle w:val="a4"/>
          </w:rPr>
          <w:t>пункт 3.2</w:t>
        </w:r>
      </w:hyperlink>
      <w:r>
        <w:t xml:space="preserve"> раздела 3 сводного отчета), которые могут проявляться в следующем:</w:t>
      </w:r>
    </w:p>
    <w:p w:rsidR="00E77858" w:rsidRDefault="006E5B9A">
      <w:bookmarkStart w:id="158" w:name="sub_303452"/>
      <w:r>
        <w:t>-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бюджетной системы Российской Федерации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bookmarkEnd w:id="158"/>
    <w:p w:rsidR="00E77858" w:rsidRDefault="006E5B9A">
      <w:r>
        <w:t>- 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в других странах, а также анализа обращений граждан и организаций);</w:t>
      </w:r>
    </w:p>
    <w:p w:rsidR="00E77858" w:rsidRDefault="006E5B9A">
      <w:r>
        <w:t>- 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
    <w:p w:rsidR="00E77858" w:rsidRDefault="006E5B9A">
      <w:r>
        <w:t>- 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E77858" w:rsidRDefault="006E5B9A">
      <w:pPr>
        <w:pStyle w:val="afa"/>
        <w:rPr>
          <w:color w:val="000000"/>
          <w:sz w:val="16"/>
          <w:szCs w:val="16"/>
        </w:rPr>
      </w:pPr>
      <w:bookmarkStart w:id="159" w:name="sub_30346"/>
      <w:r>
        <w:rPr>
          <w:color w:val="000000"/>
          <w:sz w:val="16"/>
          <w:szCs w:val="16"/>
        </w:rPr>
        <w:t>Информация об изменениях:</w:t>
      </w:r>
    </w:p>
    <w:bookmarkEnd w:id="159"/>
    <w:p w:rsidR="00E77858" w:rsidRDefault="006E5B9A">
      <w:pPr>
        <w:pStyle w:val="afb"/>
      </w:pPr>
      <w:r>
        <w:fldChar w:fldCharType="begin"/>
      </w:r>
      <w:r>
        <w:instrText>HYPERLINK "garantF1://71071262.12314"</w:instrText>
      </w:r>
      <w:r>
        <w:fldChar w:fldCharType="separate"/>
      </w:r>
      <w:r>
        <w:rPr>
          <w:rStyle w:val="a4"/>
        </w:rPr>
        <w:t>Приказом</w:t>
      </w:r>
      <w:r>
        <w:fldChar w:fldCharType="end"/>
      </w:r>
      <w:r>
        <w:t xml:space="preserve"> Минэкономразвития России РФ от 22 июня 2015 г. N 386 в пункт 3.4.6 внесены изменения</w:t>
      </w:r>
    </w:p>
    <w:p w:rsidR="00E77858" w:rsidRDefault="007039D4">
      <w:pPr>
        <w:pStyle w:val="afb"/>
      </w:pPr>
      <w:hyperlink r:id="rId65" w:history="1">
        <w:r w:rsidR="006E5B9A">
          <w:rPr>
            <w:rStyle w:val="a4"/>
          </w:rPr>
          <w:t>См. текст пункта в предыдущей редакции</w:t>
        </w:r>
      </w:hyperlink>
    </w:p>
    <w:p w:rsidR="00E77858" w:rsidRDefault="006E5B9A">
      <w:r>
        <w:t xml:space="preserve">3.4.6. В </w:t>
      </w:r>
      <w:hyperlink w:anchor="sub_33" w:history="1">
        <w:r>
          <w:rPr>
            <w:rStyle w:val="a4"/>
          </w:rPr>
          <w:t>пункте 3.3</w:t>
        </w:r>
      </w:hyperlink>
      <w:r>
        <w:t xml:space="preserve"> раздела 3 сводного отчета приводится информация о времени возникновения и выявления проблемы. Разработчику необходимо определить, идет ли речь о новой проблеме или проблема существует в течение длительного времени, но до настоящего момента не решалась или усилия по ее решению были безрезультатными. Если проблема существует в течение длительного времени и предпринимались определенные меры, направленные на ее решение, то необходимо указать, какие именно меры и когда они были предприняты, а также какой был результат и почему предпринятые меры не привели к достижению поставленной цели. Здесь же приводятся сведения об объемах ресурсов, в том числе бюджетных, затраченных ранее на решение данной проблемы.</w:t>
      </w:r>
    </w:p>
    <w:p w:rsidR="00E77858" w:rsidRDefault="006E5B9A">
      <w:bookmarkStart w:id="160" w:name="sub_30347"/>
      <w:r>
        <w:t xml:space="preserve">3.4.7. В ходе анализа причин невозможности устранения проблемы самими участниками соответствующих общественных отношений (без вмешательства государства) разработчику в </w:t>
      </w:r>
      <w:hyperlink w:anchor="sub_34" w:history="1">
        <w:r>
          <w:rPr>
            <w:rStyle w:val="a4"/>
          </w:rPr>
          <w:t>пункте 3.4</w:t>
        </w:r>
      </w:hyperlink>
      <w:r>
        <w:t xml:space="preserve"> раздела 3 сводного отчета необходимо обосновать, почему без введения нового правового регулирования проблема не может быть решена.</w:t>
      </w:r>
    </w:p>
    <w:bookmarkEnd w:id="160"/>
    <w:p w:rsidR="00E77858" w:rsidRDefault="006E5B9A">
      <w:r>
        <w:t>При оценке перспектив дальнейшего развития рассматриваемой проблемы в качестве инструмента анализа может быть использован сценарный прогноз. В случае, 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rsidR="00E77858" w:rsidRDefault="006E5B9A">
      <w:bookmarkStart w:id="161" w:name="sub_30348"/>
      <w:r>
        <w:t xml:space="preserve">3.4.8. В </w:t>
      </w:r>
      <w:hyperlink w:anchor="sub_36" w:history="1">
        <w:r>
          <w:rPr>
            <w:rStyle w:val="a4"/>
          </w:rPr>
          <w:t>пункте 3.6</w:t>
        </w:r>
      </w:hyperlink>
      <w:r>
        <w:t xml:space="preserve"> раздела 3 сводного отчета приводится любая дополнительная информация, позволяющая более точно охарактеризовать проблему 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
    <w:p w:rsidR="00E77858" w:rsidRDefault="006E5B9A">
      <w:bookmarkStart w:id="162" w:name="sub_3035"/>
      <w:bookmarkEnd w:id="161"/>
      <w:r>
        <w:t xml:space="preserve">3.5. Рекомендации по заполнению </w:t>
      </w:r>
      <w:hyperlink w:anchor="sub_1400" w:history="1">
        <w:r>
          <w:rPr>
            <w:rStyle w:val="a4"/>
          </w:rPr>
          <w:t>раздела 4</w:t>
        </w:r>
      </w:hyperlink>
      <w:r>
        <w:t xml:space="preserve"> "Анализ международного опыта в соответствующих сферах деятельности" сводного отчета.</w:t>
      </w:r>
    </w:p>
    <w:p w:rsidR="00E77858" w:rsidRDefault="006E5B9A">
      <w:bookmarkStart w:id="163" w:name="sub_30351"/>
      <w:bookmarkEnd w:id="162"/>
      <w:r>
        <w:t>3.5.1. Разработчиком приводится описание и анализ примеров регулирования в соответствующих сферах деятельности в иностранных государствах с учетом экономических, правовых, географических и других особенностей применения указанного регулирования.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правового регулирования и государства, а также показателей, по которым оценивалась эффективность введенных норм регулирования.</w:t>
      </w:r>
    </w:p>
    <w:p w:rsidR="00E77858" w:rsidRDefault="006E5B9A">
      <w:bookmarkStart w:id="164" w:name="sub_30352"/>
      <w:bookmarkEnd w:id="163"/>
      <w:r>
        <w:t>3.5.2. При анализе опыта регулирования в других странах разработчикам необходимо обращать внимание, насколько соотносимыми являются экономические, географические, социальные условия в этих странах и в Российской Федерации. Это связано с тем, что зачастую решение одинаковых проблем в различных странах одним и тем же способом приводило к различным результатам в силу разницы в указанных условиях.</w:t>
      </w:r>
    </w:p>
    <w:p w:rsidR="00E77858" w:rsidRDefault="006E5B9A">
      <w:bookmarkStart w:id="165" w:name="sub_3036"/>
      <w:bookmarkEnd w:id="164"/>
      <w:r>
        <w:t xml:space="preserve">3.6. Рекомендации по заполнению </w:t>
      </w:r>
      <w:hyperlink w:anchor="sub_1500" w:history="1">
        <w:r>
          <w:rPr>
            <w:rStyle w:val="a4"/>
          </w:rPr>
          <w:t>раздела 5</w:t>
        </w:r>
      </w:hyperlink>
      <w: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 сводного отчета.</w:t>
      </w:r>
    </w:p>
    <w:p w:rsidR="00E77858" w:rsidRDefault="006E5B9A">
      <w:bookmarkStart w:id="166" w:name="sub_30361"/>
      <w:bookmarkEnd w:id="165"/>
      <w:r>
        <w:t>3.6.1. 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
    <w:bookmarkEnd w:id="166"/>
    <w:p w:rsidR="00E77858" w:rsidRDefault="006E5B9A">
      <w:r>
        <w:t>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Указанные условия необходимы для обеспечения возможности последующего контроля эффективности предлагаемого разработчиком правового регулирования.</w:t>
      </w:r>
    </w:p>
    <w:p w:rsidR="00E77858" w:rsidRDefault="006E5B9A">
      <w:r>
        <w:t xml:space="preserve">Соответствие заявленной цели регулирования характеру проблемы, описанной в </w:t>
      </w:r>
      <w:hyperlink w:anchor="sub_1300" w:history="1">
        <w:r>
          <w:rPr>
            <w:rStyle w:val="a4"/>
          </w:rPr>
          <w:t>разделе 3</w:t>
        </w:r>
      </w:hyperlink>
      <w:r>
        <w:t xml:space="preserve"> сводного отчета, является одним из важных условий выбора наиболее эффективного решения для регулирования указанной проблемы.</w:t>
      </w:r>
    </w:p>
    <w:p w:rsidR="00E77858" w:rsidRDefault="006E5B9A">
      <w:bookmarkStart w:id="167" w:name="sub_30362"/>
      <w:r>
        <w:t>3.6.2. При формулировании цели регулирования разработчику необходимо руководствоваться следующими положениями:</w:t>
      </w:r>
    </w:p>
    <w:bookmarkEnd w:id="167"/>
    <w:p w:rsidR="00E77858" w:rsidRDefault="006E5B9A">
      <w:r>
        <w:t>- 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rsidR="00E77858" w:rsidRDefault="006E5B9A">
      <w:r>
        <w:t>- цель должна быть понятной для лиц, не обладающих профессиональными знаниями;</w:t>
      </w:r>
    </w:p>
    <w:p w:rsidR="00E77858" w:rsidRDefault="006E5B9A">
      <w:r>
        <w:t>- формулировка цели должна исключать возможность неоднозначной трактовки планируемого результата;</w:t>
      </w:r>
    </w:p>
    <w:p w:rsidR="00E77858" w:rsidRDefault="006E5B9A">
      <w:r>
        <w:t>- 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E77858" w:rsidRDefault="006E5B9A">
      <w:r>
        <w:t>- 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E77858" w:rsidRDefault="006E5B9A">
      <w:r>
        <w:t>- в формулировке цели характеристики конечного результата не должны подменяться описанием средств достижения;</w:t>
      </w:r>
    </w:p>
    <w:p w:rsidR="00E77858" w:rsidRDefault="006E5B9A">
      <w:r>
        <w:t>- 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w:t>
      </w:r>
    </w:p>
    <w:p w:rsidR="00E77858" w:rsidRDefault="006E5B9A">
      <w:bookmarkStart w:id="168" w:name="sub_30363"/>
      <w:r>
        <w:t>3.6.3. Указание на степень соответствия целей предлагаемого правового регулирования программным документам Президента Российской Федерации и Правительства Российской Федерации (если такие соответствия можно установить) разработчику необходимо приводить отдельно для каждой определенной им цели. При этом необходимо ссылаться на конкретные положения указанных документов.</w:t>
      </w:r>
    </w:p>
    <w:p w:rsidR="00E77858" w:rsidRDefault="006E5B9A">
      <w:bookmarkStart w:id="169" w:name="sub_3037"/>
      <w:bookmarkEnd w:id="168"/>
      <w:r>
        <w:t xml:space="preserve">3.7. Рекомендации по заполнению </w:t>
      </w:r>
      <w:hyperlink w:anchor="sub_1600" w:history="1">
        <w:r>
          <w:rPr>
            <w:rStyle w:val="a4"/>
          </w:rPr>
          <w:t>раздела 6</w:t>
        </w:r>
      </w:hyperlink>
      <w:r>
        <w:t xml:space="preserve"> "Описание предлагаемого регулирования и иных возможных способов решения проблемы" сводного отчета.</w:t>
      </w:r>
    </w:p>
    <w:p w:rsidR="00E77858" w:rsidRDefault="006E5B9A">
      <w:bookmarkStart w:id="170" w:name="sub_30371"/>
      <w:bookmarkEnd w:id="169"/>
      <w:r>
        <w:t>3.7.1. 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
    <w:p w:rsidR="00E77858" w:rsidRDefault="006E5B9A">
      <w:pPr>
        <w:pStyle w:val="afa"/>
        <w:rPr>
          <w:color w:val="000000"/>
          <w:sz w:val="16"/>
          <w:szCs w:val="16"/>
        </w:rPr>
      </w:pPr>
      <w:bookmarkStart w:id="171" w:name="sub_30372"/>
      <w:bookmarkEnd w:id="170"/>
      <w:r>
        <w:rPr>
          <w:color w:val="000000"/>
          <w:sz w:val="16"/>
          <w:szCs w:val="16"/>
        </w:rPr>
        <w:t>Информация об изменениях:</w:t>
      </w:r>
    </w:p>
    <w:bookmarkEnd w:id="171"/>
    <w:p w:rsidR="00E77858" w:rsidRDefault="006E5B9A">
      <w:pPr>
        <w:pStyle w:val="afb"/>
      </w:pPr>
      <w:r>
        <w:fldChar w:fldCharType="begin"/>
      </w:r>
      <w:r>
        <w:instrText>HYPERLINK "garantF1://71071262.12315"</w:instrText>
      </w:r>
      <w:r>
        <w:fldChar w:fldCharType="separate"/>
      </w:r>
      <w:r>
        <w:rPr>
          <w:rStyle w:val="a4"/>
        </w:rPr>
        <w:t>Приказом</w:t>
      </w:r>
      <w:r>
        <w:fldChar w:fldCharType="end"/>
      </w:r>
      <w:r>
        <w:t xml:space="preserve"> Минэкономразвития России РФ от 22 июня 2015 г. N 386 в пункт 3.7.2 внесены изменения</w:t>
      </w:r>
    </w:p>
    <w:p w:rsidR="00E77858" w:rsidRDefault="007039D4">
      <w:pPr>
        <w:pStyle w:val="afb"/>
      </w:pPr>
      <w:hyperlink r:id="rId66" w:history="1">
        <w:r w:rsidR="006E5B9A">
          <w:rPr>
            <w:rStyle w:val="a4"/>
          </w:rPr>
          <w:t>См. текст пункта в предыдущей редакции</w:t>
        </w:r>
      </w:hyperlink>
    </w:p>
    <w:p w:rsidR="00E77858" w:rsidRDefault="006E5B9A">
      <w:r>
        <w:t xml:space="preserve">3.7.2. 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 Указанный выбор осуществляется на основе анализа данных, отражаемых в </w:t>
      </w:r>
      <w:hyperlink w:anchor="sub_1700" w:history="1">
        <w:r>
          <w:rPr>
            <w:rStyle w:val="a4"/>
          </w:rPr>
          <w:t>разделах 7-13</w:t>
        </w:r>
      </w:hyperlink>
      <w:r>
        <w:t xml:space="preserve"> сводного отчета.</w:t>
      </w:r>
    </w:p>
    <w:p w:rsidR="00E77858" w:rsidRDefault="006E5B9A">
      <w:r>
        <w:t>В 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rsidR="00E77858" w:rsidRDefault="006E5B9A">
      <w:bookmarkStart w:id="172" w:name="sub_30373"/>
      <w:r>
        <w:t xml:space="preserve">3.7.3. При заполнении </w:t>
      </w:r>
      <w:hyperlink w:anchor="sub_1600" w:history="1">
        <w:r>
          <w:rPr>
            <w:rStyle w:val="a4"/>
          </w:rPr>
          <w:t>раздела 6</w:t>
        </w:r>
      </w:hyperlink>
      <w:r>
        <w:t xml:space="preserve"> формы сводного отчета разработчику необходимо кратко 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bookmarkEnd w:id="172"/>
    <w:p w:rsidR="00E77858" w:rsidRDefault="006E5B9A">
      <w:r>
        <w:t>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быть достигнут посредством принятия правового акта с меньшей степенью регулирующего воздействия.</w:t>
      </w:r>
    </w:p>
    <w:p w:rsidR="00E77858" w:rsidRDefault="006E5B9A">
      <w:bookmarkStart w:id="173" w:name="sub_3038"/>
      <w:r>
        <w:t xml:space="preserve">3.8. Рекомендации по заполнению </w:t>
      </w:r>
      <w:hyperlink w:anchor="sub_1700" w:history="1">
        <w:r>
          <w:rPr>
            <w:rStyle w:val="a4"/>
          </w:rPr>
          <w:t>раздела 7</w:t>
        </w:r>
      </w:hyperlink>
      <w:r>
        <w:t xml:space="preserve">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 сводного отчета.</w:t>
      </w:r>
    </w:p>
    <w:p w:rsidR="00E77858" w:rsidRDefault="006E5B9A">
      <w:bookmarkStart w:id="174" w:name="sub_30381"/>
      <w:bookmarkEnd w:id="173"/>
      <w:r>
        <w:t>3.8.1. 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Описание следует начинать с групп, которые в наибольшей степени будут затронуты новым регулированием (у которых возникают новые обязанности, права, в отношении которых устанавливаются запреты или ограничения).</w:t>
      </w:r>
    </w:p>
    <w:bookmarkEnd w:id="174"/>
    <w:p w:rsidR="00E77858" w:rsidRDefault="006E5B9A">
      <w: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E77858" w:rsidRDefault="006E5B9A">
      <w:bookmarkStart w:id="175" w:name="sub_30382"/>
      <w:r>
        <w:t>3.8.2. В ходе проведения анализа групп потенциальных адресатов регулирования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 Методы прогноза динамики указанных групп выбираются разработчиком по своему усмотрению.</w:t>
      </w:r>
    </w:p>
    <w:bookmarkEnd w:id="175"/>
    <w:p w:rsidR="00E77858" w:rsidRDefault="006E5B9A">
      <w:r>
        <w:t>Результатом анализа групп потенциальных адресатов регулирования и их прогнозной динамики должны стать выводы разработчика о том, учитывает ли проект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в отдельных отраслях, регионах, экономике в целом.</w:t>
      </w:r>
    </w:p>
    <w:p w:rsidR="00E77858" w:rsidRDefault="006E5B9A">
      <w:bookmarkStart w:id="176" w:name="sub_3039"/>
      <w:r>
        <w:t xml:space="preserve">3.9. Рекомендации по заполнению </w:t>
      </w:r>
      <w:hyperlink w:anchor="sub_1800" w:history="1">
        <w:r>
          <w:rPr>
            <w:rStyle w:val="a4"/>
          </w:rPr>
          <w:t>раздела 8</w:t>
        </w:r>
      </w:hyperlink>
      <w:r>
        <w:t xml:space="preserve"> "Новые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 сводного отчета.</w:t>
      </w:r>
    </w:p>
    <w:p w:rsidR="00E77858" w:rsidRDefault="006E5B9A">
      <w:pPr>
        <w:pStyle w:val="afa"/>
        <w:rPr>
          <w:color w:val="000000"/>
          <w:sz w:val="16"/>
          <w:szCs w:val="16"/>
        </w:rPr>
      </w:pPr>
      <w:bookmarkStart w:id="177" w:name="sub_30391"/>
      <w:bookmarkEnd w:id="176"/>
      <w:r>
        <w:rPr>
          <w:color w:val="000000"/>
          <w:sz w:val="16"/>
          <w:szCs w:val="16"/>
        </w:rPr>
        <w:t>Информация об изменениях:</w:t>
      </w:r>
    </w:p>
    <w:bookmarkEnd w:id="177"/>
    <w:p w:rsidR="00E77858" w:rsidRDefault="006E5B9A">
      <w:pPr>
        <w:pStyle w:val="afb"/>
      </w:pPr>
      <w:r>
        <w:fldChar w:fldCharType="begin"/>
      </w:r>
      <w:r>
        <w:instrText>HYPERLINK "garantF1://71071262.12316"</w:instrText>
      </w:r>
      <w:r>
        <w:fldChar w:fldCharType="separate"/>
      </w:r>
      <w:r>
        <w:rPr>
          <w:rStyle w:val="a4"/>
        </w:rPr>
        <w:t>Приказом</w:t>
      </w:r>
      <w:r>
        <w:fldChar w:fldCharType="end"/>
      </w:r>
      <w:r>
        <w:t xml:space="preserve"> Минэкономразвития России РФ от 22 июня 2015 г. N 386 в пункт 3.9.1 внесены изменения</w:t>
      </w:r>
    </w:p>
    <w:p w:rsidR="00E77858" w:rsidRDefault="007039D4">
      <w:pPr>
        <w:pStyle w:val="afb"/>
      </w:pPr>
      <w:hyperlink r:id="rId67" w:history="1">
        <w:r w:rsidR="006E5B9A">
          <w:rPr>
            <w:rStyle w:val="a4"/>
          </w:rPr>
          <w:t>См. текст пункта в предыдущей редакции</w:t>
        </w:r>
      </w:hyperlink>
    </w:p>
    <w:p w:rsidR="00E77858" w:rsidRDefault="006E5B9A">
      <w:r>
        <w:t>3.9.1. Разработчику необходимо указать все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которые вводятся, отменяются или изменяются проектом акта.</w:t>
      </w:r>
    </w:p>
    <w:p w:rsidR="00E77858" w:rsidRDefault="006E5B9A">
      <w:r>
        <w:t>Разработчику также необходимо указать, каким органом власти данные функции будут реализовываться, описав предполагаемый порядок осуществления соответствующих функций. В данном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документов.</w:t>
      </w:r>
    </w:p>
    <w:p w:rsidR="00E77858" w:rsidRDefault="006E5B9A">
      <w:pPr>
        <w:pStyle w:val="afa"/>
        <w:rPr>
          <w:color w:val="000000"/>
          <w:sz w:val="16"/>
          <w:szCs w:val="16"/>
        </w:rPr>
      </w:pPr>
      <w:bookmarkStart w:id="178" w:name="sub_30392"/>
      <w:r>
        <w:rPr>
          <w:color w:val="000000"/>
          <w:sz w:val="16"/>
          <w:szCs w:val="16"/>
        </w:rPr>
        <w:t>Информация об изменениях:</w:t>
      </w:r>
    </w:p>
    <w:bookmarkEnd w:id="178"/>
    <w:p w:rsidR="00E77858" w:rsidRDefault="006E5B9A">
      <w:pPr>
        <w:pStyle w:val="afb"/>
      </w:pPr>
      <w:r>
        <w:fldChar w:fldCharType="begin"/>
      </w:r>
      <w:r>
        <w:instrText>HYPERLINK "garantF1://71071262.12317"</w:instrText>
      </w:r>
      <w:r>
        <w:fldChar w:fldCharType="separate"/>
      </w:r>
      <w:r>
        <w:rPr>
          <w:rStyle w:val="a4"/>
        </w:rPr>
        <w:t>Приказом</w:t>
      </w:r>
      <w:r>
        <w:fldChar w:fldCharType="end"/>
      </w:r>
      <w:r>
        <w:t xml:space="preserve"> Минэкономразвития России РФ от 22 июня 2015 г. N 386 в пункт 3.9.2 внесены изменения</w:t>
      </w:r>
    </w:p>
    <w:p w:rsidR="00E77858" w:rsidRDefault="007039D4">
      <w:pPr>
        <w:pStyle w:val="afb"/>
      </w:pPr>
      <w:hyperlink r:id="rId68" w:history="1">
        <w:r w:rsidR="006E5B9A">
          <w:rPr>
            <w:rStyle w:val="a4"/>
          </w:rPr>
          <w:t>См. текст пункта в предыдущей редакции</w:t>
        </w:r>
      </w:hyperlink>
    </w:p>
    <w:p w:rsidR="00E77858" w:rsidRDefault="006E5B9A">
      <w:r>
        <w:t>3.9.2. Если проектом акта предусмотрены изменения имеющихся функций (введение новых или отмена существующих функций) органов власти, разработчику необходимо рассчитать, в какой мере изменятся административные расходы (затраты рабочего времени, накладные расходы), необходимые для осуществления данных функций. Разработчику необходимо привести данные об изменении таких расходов по всем органам власти, реализующим соответствующие функции.</w:t>
      </w:r>
    </w:p>
    <w:p w:rsidR="00E77858" w:rsidRDefault="006E5B9A">
      <w:r>
        <w:t>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на осуществление новой функции может производиться на основе данных по аналогичным по характеру и объему деятельности функциям.</w:t>
      </w:r>
    </w:p>
    <w:p w:rsidR="00E77858" w:rsidRDefault="006E5B9A">
      <w:bookmarkStart w:id="179" w:name="sub_303923"/>
      <w:r>
        <w:t>При отмене существующих функций разработчику следует рассчитать возможные поступления в соответствующие бюджеты бюджетной системы Российской Федерации.</w:t>
      </w:r>
    </w:p>
    <w:p w:rsidR="00E77858" w:rsidRDefault="006E5B9A">
      <w:bookmarkStart w:id="180" w:name="sub_30393"/>
      <w:bookmarkEnd w:id="179"/>
      <w:r>
        <w:t>3.9.3. 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(изменения) функций органов власти. При невозможности дать стоимостную оценку указанных ресурсов, необходимо дать их оценку в натуральном выражении.</w:t>
      </w:r>
    </w:p>
    <w:p w:rsidR="00E77858" w:rsidRDefault="006E5B9A">
      <w:bookmarkStart w:id="181" w:name="sub_30310"/>
      <w:bookmarkEnd w:id="180"/>
      <w:r>
        <w:t xml:space="preserve">3.10. Рекомендации по заполнению </w:t>
      </w:r>
      <w:hyperlink w:anchor="sub_1900" w:history="1">
        <w:r>
          <w:rPr>
            <w:rStyle w:val="a4"/>
          </w:rPr>
          <w:t>раздела 9</w:t>
        </w:r>
      </w:hyperlink>
      <w:r>
        <w:t xml:space="preserve"> "Оценка соответствующих расходов (возможных поступлений) бюджетов бюджетной системы Российской Федерации" сводного отчета.</w:t>
      </w:r>
    </w:p>
    <w:p w:rsidR="00E77858" w:rsidRDefault="006E5B9A">
      <w:bookmarkStart w:id="182" w:name="sub_303101"/>
      <w:bookmarkEnd w:id="181"/>
      <w:r>
        <w:t xml:space="preserve">3.10.1. Разработчиком дается оценка расходов бюджетов бюджетной системы Российской Федерации и оценка возможных поступлений, вызванных введением, изменением или отменой предлагаемого правового регулирования. Данная оценка проводится в разрезе новых (изменяемых) функций, полномочий, обязанностей или прав органов власти, указанных в </w:t>
      </w:r>
      <w:hyperlink w:anchor="sub_1800" w:history="1">
        <w:r>
          <w:rPr>
            <w:rStyle w:val="a4"/>
          </w:rPr>
          <w:t>разделе 8</w:t>
        </w:r>
      </w:hyperlink>
      <w:r>
        <w:t xml:space="preserve"> сводного отчета.</w:t>
      </w:r>
    </w:p>
    <w:bookmarkEnd w:id="182"/>
    <w:p w:rsidR="00E77858" w:rsidRDefault="006E5B9A">
      <w:r>
        <w:t>Оценка расходов и возможных поступлений приводится в текущих ценах соответствующих лет. При оценке расходов и возможных поступлений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E77858" w:rsidRDefault="006E5B9A">
      <w:bookmarkStart w:id="183" w:name="sub_303102"/>
      <w:r>
        <w:t>3.10.2. 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bookmarkEnd w:id="183"/>
    <w:p w:rsidR="00E77858" w:rsidRDefault="006E5B9A">
      <w: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необходимыми расшифровками и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E77858" w:rsidRDefault="006E5B9A">
      <w:bookmarkStart w:id="184" w:name="sub_303103"/>
      <w:r>
        <w:t xml:space="preserve">3.10.3. Для отражения расходов субъектов Российской Федерации и муниципальных образований расходы указываются обобщенно для соответствующего уровня бюджетной системы Российской Федерации (в </w:t>
      </w:r>
      <w:hyperlink w:anchor="sub_94" w:history="1">
        <w:r>
          <w:rPr>
            <w:rStyle w:val="a4"/>
          </w:rPr>
          <w:t>пункте</w:t>
        </w:r>
      </w:hyperlink>
      <w:r>
        <w:t xml:space="preserve"> "Наименование органа" указывается "органы исполнительной власти субъектов Российской Федерации" или "органы местного самоуправления"). При оценке расходов (возможных поступлений) внебюджетных фондов приводится наименование внебюджетного фонда.</w:t>
      </w:r>
    </w:p>
    <w:p w:rsidR="00E77858" w:rsidRDefault="006E5B9A">
      <w:bookmarkStart w:id="185" w:name="sub_303104"/>
      <w:bookmarkEnd w:id="184"/>
      <w:r>
        <w:t>3.10.4. Данные о возможных поступлениях (доходах) бюджетов бюджетной системы Российской Федерации представляются администраторами доходов (администраторами источников финансирования дефицита бюджета).</w:t>
      </w:r>
    </w:p>
    <w:bookmarkEnd w:id="185"/>
    <w:p w:rsidR="00E77858" w:rsidRDefault="006E5B9A">
      <w:r>
        <w:t>На основе оценки доходов и расходов по каждой функции формируется итоговая оценка доходов, а также единовременных и периодических расходов.</w:t>
      </w:r>
    </w:p>
    <w:p w:rsidR="00E77858" w:rsidRDefault="006E5B9A">
      <w:bookmarkStart w:id="186" w:name="sub_303105"/>
      <w:r>
        <w:t xml:space="preserve">3.10.5. В </w:t>
      </w:r>
      <w:hyperlink w:anchor="sub_98" w:history="1">
        <w:r>
          <w:rPr>
            <w:rStyle w:val="a4"/>
          </w:rPr>
          <w:t>пункте 9.8</w:t>
        </w:r>
      </w:hyperlink>
      <w:r>
        <w:t xml:space="preserve"> раздела 9 сводного отчета приводятся иные имеющиеся сведения о расходах (возможных поступлениях) бюджетов бюджетной системы Российской Федерации. В частности, в данном пункте рекомендуется указывать соотношение расходов и возможных поступлений в течение периода действия нормативного правового акта (в случае, если потоки указанных расходов и поступлений неравномерны во времени).</w:t>
      </w:r>
    </w:p>
    <w:p w:rsidR="00E77858" w:rsidRDefault="006E5B9A">
      <w:pPr>
        <w:pStyle w:val="afa"/>
        <w:rPr>
          <w:color w:val="000000"/>
          <w:sz w:val="16"/>
          <w:szCs w:val="16"/>
        </w:rPr>
      </w:pPr>
      <w:bookmarkStart w:id="187" w:name="sub_3311"/>
      <w:bookmarkEnd w:id="186"/>
      <w:r>
        <w:rPr>
          <w:color w:val="000000"/>
          <w:sz w:val="16"/>
          <w:szCs w:val="16"/>
        </w:rPr>
        <w:t>Информация об изменениях:</w:t>
      </w:r>
    </w:p>
    <w:bookmarkEnd w:id="187"/>
    <w:p w:rsidR="00E77858" w:rsidRDefault="006E5B9A">
      <w:pPr>
        <w:pStyle w:val="afb"/>
      </w:pPr>
      <w:r>
        <w:fldChar w:fldCharType="begin"/>
      </w:r>
      <w:r>
        <w:instrText>HYPERLINK "garantF1://71071262.12320"</w:instrText>
      </w:r>
      <w:r>
        <w:fldChar w:fldCharType="separate"/>
      </w:r>
      <w:r>
        <w:rPr>
          <w:rStyle w:val="a4"/>
        </w:rPr>
        <w:t>Приказом</w:t>
      </w:r>
      <w:r>
        <w:fldChar w:fldCharType="end"/>
      </w:r>
      <w:r>
        <w:t xml:space="preserve"> Минэкономразвития России РФ от 22 июня 2015 г. N 386 в пункт 3.11 внесены изменения</w:t>
      </w:r>
    </w:p>
    <w:p w:rsidR="00E77858" w:rsidRDefault="007039D4">
      <w:pPr>
        <w:pStyle w:val="afb"/>
      </w:pPr>
      <w:hyperlink r:id="rId69" w:history="1">
        <w:r w:rsidR="006E5B9A">
          <w:rPr>
            <w:rStyle w:val="a4"/>
          </w:rPr>
          <w:t>См. текст пункта в предыдущей редакции</w:t>
        </w:r>
      </w:hyperlink>
    </w:p>
    <w:p w:rsidR="00E77858" w:rsidRDefault="006E5B9A">
      <w:r>
        <w:t xml:space="preserve">3.11. Рекомендации по заполнению </w:t>
      </w:r>
      <w:hyperlink w:anchor="sub_1010" w:history="1">
        <w:r>
          <w:rPr>
            <w:rStyle w:val="a4"/>
          </w:rPr>
          <w:t>раздела 10</w:t>
        </w:r>
      </w:hyperlink>
      <w:r>
        <w:t xml:space="preserve"> "Новые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 сводного отчета.</w:t>
      </w:r>
    </w:p>
    <w:p w:rsidR="00E77858" w:rsidRDefault="006E5B9A">
      <w:bookmarkStart w:id="188" w:name="sub_33112"/>
      <w:r>
        <w:t xml:space="preserve">Разработчиком приводятся Новые преимущества, а также обязанности и ограничения или изменения существующих преимуществ, обязанностей и ограничений, которые вводятся проектом акта в отношении каждой из групп участников отношений указанных в </w:t>
      </w:r>
      <w:hyperlink w:anchor="sub_1700" w:history="1">
        <w:r>
          <w:rPr>
            <w:rStyle w:val="a4"/>
          </w:rPr>
          <w:t>разделе 7</w:t>
        </w:r>
      </w:hyperlink>
      <w:r>
        <w:t xml:space="preserve"> сводного отчета.</w:t>
      </w:r>
    </w:p>
    <w:bookmarkEnd w:id="188"/>
    <w:p w:rsidR="00E77858" w:rsidRDefault="006E5B9A">
      <w:r>
        <w:t>Разработчику необходимо также кратко описать предполагаемый порядок организации исполнения новых обязанностей и соблюдения ограничений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власти или потребителям продукции, ограничения по месту или времени осуществления деятельности). Если такой порядок должен быть определен другим нормативным правовым актом, разработчиком указывается на необходимость его принятия.</w:t>
      </w:r>
    </w:p>
    <w:p w:rsidR="00E77858" w:rsidRDefault="006E5B9A">
      <w:pPr>
        <w:pStyle w:val="afa"/>
        <w:rPr>
          <w:color w:val="000000"/>
          <w:sz w:val="16"/>
          <w:szCs w:val="16"/>
        </w:rPr>
      </w:pPr>
      <w:bookmarkStart w:id="189" w:name="sub_3312"/>
      <w:r>
        <w:rPr>
          <w:color w:val="000000"/>
          <w:sz w:val="16"/>
          <w:szCs w:val="16"/>
        </w:rPr>
        <w:t>Информация об изменениях:</w:t>
      </w:r>
    </w:p>
    <w:bookmarkEnd w:id="189"/>
    <w:p w:rsidR="00E77858" w:rsidRDefault="006E5B9A">
      <w:pPr>
        <w:pStyle w:val="afb"/>
      </w:pPr>
      <w:r>
        <w:fldChar w:fldCharType="begin"/>
      </w:r>
      <w:r>
        <w:instrText>HYPERLINK "garantF1://71071262.12326"</w:instrText>
      </w:r>
      <w:r>
        <w:fldChar w:fldCharType="separate"/>
      </w:r>
      <w:r>
        <w:rPr>
          <w:rStyle w:val="a4"/>
        </w:rPr>
        <w:t>Приказом</w:t>
      </w:r>
      <w:r>
        <w:fldChar w:fldCharType="end"/>
      </w:r>
      <w:r>
        <w:t xml:space="preserve"> Минэкономразвития России РФ от 22 июня 2015 г. N 386 в пункт 3.11 внесены изменения</w:t>
      </w:r>
    </w:p>
    <w:p w:rsidR="00E77858" w:rsidRDefault="007039D4">
      <w:pPr>
        <w:pStyle w:val="afb"/>
      </w:pPr>
      <w:hyperlink r:id="rId70" w:history="1">
        <w:r w:rsidR="006E5B9A">
          <w:rPr>
            <w:rStyle w:val="a4"/>
          </w:rPr>
          <w:t>См. текст пункта в предыдущей редакции</w:t>
        </w:r>
      </w:hyperlink>
    </w:p>
    <w:p w:rsidR="00E77858" w:rsidRDefault="006E5B9A">
      <w:r>
        <w:t xml:space="preserve">3.12. Рекомендации по заполнению </w:t>
      </w:r>
      <w:hyperlink w:anchor="sub_1011" w:history="1">
        <w:r>
          <w:rPr>
            <w:rStyle w:val="a4"/>
          </w:rPr>
          <w:t>раздела 11</w:t>
        </w:r>
      </w:hyperlink>
      <w:r>
        <w:t xml:space="preserve">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 сводного отчета.</w:t>
      </w:r>
    </w:p>
    <w:p w:rsidR="00E77858" w:rsidRDefault="006E5B9A">
      <w:bookmarkStart w:id="190" w:name="sub_303121"/>
      <w:r>
        <w:t>3.12.1. Разработчиком указывается оценка влияния проекта акта на совокупный уровень доходов и расходов всех участников отношений.</w:t>
      </w:r>
    </w:p>
    <w:bookmarkEnd w:id="190"/>
    <w:p w:rsidR="00E77858" w:rsidRDefault="006E5B9A">
      <w: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E77858" w:rsidRDefault="006E5B9A">
      <w:r>
        <w:t xml:space="preserve">Указанная оценка проводится в разрезе групп, в том числе косвенно затронутых регулированием, выделенных в </w:t>
      </w:r>
      <w:hyperlink w:anchor="sub_1700" w:history="1">
        <w:r>
          <w:rPr>
            <w:rStyle w:val="a4"/>
          </w:rPr>
          <w:t>разделе 7</w:t>
        </w:r>
      </w:hyperlink>
      <w:r>
        <w:t xml:space="preserve"> сводного отчета. Оценка расходов и доходов приводится в текущих ценах соответствующих лет. При оценке расходов и доходов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E77858" w:rsidRDefault="006E5B9A">
      <w:bookmarkStart w:id="191" w:name="sub_303122"/>
      <w:r>
        <w:t>3.12.2.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bookmarkEnd w:id="191"/>
    <w:p w:rsidR="00E77858" w:rsidRDefault="006E5B9A">
      <w:r>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rsidR="00E77858" w:rsidRDefault="006E5B9A">
      <w:r>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 акта), социологических опросов, независимых исследований и других источников.</w:t>
      </w:r>
    </w:p>
    <w:p w:rsidR="00E77858" w:rsidRDefault="006E5B9A">
      <w:r>
        <w:t>Для оценки периодических расходов должно приниматься во внимание прогнозируемое изменение числа участников группы.</w:t>
      </w:r>
    </w:p>
    <w:p w:rsidR="00E77858" w:rsidRDefault="006E5B9A">
      <w:r>
        <w:t>При необходимости допускается применение иных методов расчетов с соответствующим обоснованием.</w:t>
      </w:r>
    </w:p>
    <w:p w:rsidR="00E77858" w:rsidRDefault="006E5B9A">
      <w:pPr>
        <w:pStyle w:val="afa"/>
        <w:rPr>
          <w:color w:val="000000"/>
          <w:sz w:val="16"/>
          <w:szCs w:val="16"/>
        </w:rPr>
      </w:pPr>
      <w:bookmarkStart w:id="192" w:name="sub_33130"/>
      <w:r>
        <w:rPr>
          <w:color w:val="000000"/>
          <w:sz w:val="16"/>
          <w:szCs w:val="16"/>
        </w:rPr>
        <w:t>Информация об изменениях:</w:t>
      </w:r>
    </w:p>
    <w:bookmarkEnd w:id="192"/>
    <w:p w:rsidR="00E77858" w:rsidRDefault="006E5B9A">
      <w:pPr>
        <w:pStyle w:val="afb"/>
      </w:pPr>
      <w:r>
        <w:fldChar w:fldCharType="begin"/>
      </w:r>
      <w:r>
        <w:instrText>HYPERLINK "garantF1://71071262.12334"</w:instrText>
      </w:r>
      <w:r>
        <w:fldChar w:fldCharType="separate"/>
      </w:r>
      <w:r>
        <w:rPr>
          <w:rStyle w:val="a4"/>
        </w:rPr>
        <w:t>Приказом</w:t>
      </w:r>
      <w:r>
        <w:fldChar w:fldCharType="end"/>
      </w:r>
      <w:r>
        <w:t xml:space="preserve"> Минэкономразвития России РФ от 22 июня 2015 г. N 386 приложение дополнено пунктами 3.13 - 3.13.1, </w:t>
      </w:r>
      <w:hyperlink r:id="rId71" w:history="1">
        <w:r>
          <w:rPr>
            <w:rStyle w:val="a4"/>
          </w:rPr>
          <w:t>вступающими в силу</w:t>
        </w:r>
      </w:hyperlink>
      <w:r>
        <w:t xml:space="preserve"> с 1 октября 2015 г.</w:t>
      </w:r>
    </w:p>
    <w:p w:rsidR="00E77858" w:rsidRDefault="006E5B9A">
      <w:pPr>
        <w:ind w:firstLine="698"/>
        <w:rPr>
          <w:rStyle w:val="aff5"/>
        </w:rPr>
      </w:pPr>
      <w:r>
        <w:rPr>
          <w:rStyle w:val="aff5"/>
        </w:rPr>
        <w:t xml:space="preserve">3.13. Рекомендации по заполнению </w:t>
      </w:r>
      <w:hyperlink w:anchor="sub_10012" w:history="1">
        <w:r>
          <w:rPr>
            <w:rStyle w:val="a4"/>
            <w:shd w:val="clear" w:color="auto" w:fill="D8EDE8"/>
          </w:rPr>
          <w:t>раздела 12</w:t>
        </w:r>
      </w:hyperlink>
      <w:r>
        <w:rPr>
          <w:rStyle w:val="aff5"/>
        </w:rPr>
        <w:t xml:space="preserve"> "Информация об отмене обязанностей, запретов или ограничений для субъектов предпринимательской или иной экономической деятельности" сводного отчета.</w:t>
      </w:r>
    </w:p>
    <w:p w:rsidR="00E77858" w:rsidRDefault="006E5B9A">
      <w:pPr>
        <w:ind w:firstLine="698"/>
        <w:rPr>
          <w:rStyle w:val="aff5"/>
        </w:rPr>
      </w:pPr>
      <w:bookmarkStart w:id="193" w:name="sub_33131"/>
      <w:r>
        <w:rPr>
          <w:rStyle w:val="aff5"/>
        </w:rPr>
        <w:t>3.13.1. Если разработчиком в проекте акта с высокой степенью регулирующего воздействия определены положения, приводящие к возникновению у субъектов предпринимательской или иной экономической деятельности расходов, связанных с необходимостью соблюдения установленных требований регулирования, то в целях снижения количества требований, предъявляемых к субъектам предпринимательской и иной экономической деятельности, проект акта должен содержать положения об отмене соразмерных действующих требований в той же области правового регулирования соответствующей сферы отношений. Количественная оценка расходов проводится путем оценки издержек на выполнение участниками регулируемых отношений типовых действий, осуществляемых для исполнения требований регулирования.</w:t>
      </w:r>
    </w:p>
    <w:p w:rsidR="00E77858" w:rsidRDefault="006E5B9A">
      <w:pPr>
        <w:pStyle w:val="afa"/>
        <w:rPr>
          <w:color w:val="000000"/>
          <w:sz w:val="16"/>
          <w:szCs w:val="16"/>
        </w:rPr>
      </w:pPr>
      <w:bookmarkStart w:id="194" w:name="sub_3313"/>
      <w:bookmarkEnd w:id="193"/>
      <w:r>
        <w:rPr>
          <w:color w:val="000000"/>
          <w:sz w:val="16"/>
          <w:szCs w:val="16"/>
        </w:rPr>
        <w:t>Информация об изменениях:</w:t>
      </w:r>
    </w:p>
    <w:bookmarkEnd w:id="194"/>
    <w:p w:rsidR="00E77858" w:rsidRDefault="006E5B9A">
      <w:pPr>
        <w:pStyle w:val="afb"/>
      </w:pPr>
      <w:r>
        <w:t>Приказом Минэкономразвития России РФ от 22 июня 2015 г. N 386 в пункт 3.12 внесены изменения</w:t>
      </w:r>
    </w:p>
    <w:p w:rsidR="00E77858" w:rsidRDefault="007039D4">
      <w:pPr>
        <w:pStyle w:val="afb"/>
      </w:pPr>
      <w:hyperlink r:id="rId72" w:history="1">
        <w:r w:rsidR="006E5B9A">
          <w:rPr>
            <w:rStyle w:val="a4"/>
          </w:rPr>
          <w:t>См. текст пункта в предыдущей редакции</w:t>
        </w:r>
      </w:hyperlink>
    </w:p>
    <w:p w:rsidR="00E77858" w:rsidRDefault="006E5B9A">
      <w:r>
        <w:t xml:space="preserve">3.14. Рекомендации по заполнению </w:t>
      </w:r>
      <w:hyperlink w:anchor="sub_1012" w:history="1">
        <w:r>
          <w:rPr>
            <w:rStyle w:val="a4"/>
          </w:rPr>
          <w:t>раздела 13</w:t>
        </w:r>
      </w:hyperlink>
      <w:r>
        <w:t xml:space="preserve">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 сводного отчета.</w:t>
      </w:r>
    </w:p>
    <w:p w:rsidR="00E77858" w:rsidRDefault="006E5B9A">
      <w:bookmarkStart w:id="195" w:name="sub_303131"/>
      <w:r>
        <w:t>3.14.1. В целях прогнозирования возможных негативных последствий принятия проекта акта разработчиком производится оценка риска того, что заявленные цели регулирования не будут достигнуты, а также риска нежелательных последствий для адресатов, а также лиц, не являющихся адресатами предлагаемого разработчиком правового регулирования.</w:t>
      </w:r>
    </w:p>
    <w:bookmarkEnd w:id="195"/>
    <w:p w:rsidR="00E77858" w:rsidRDefault="006E5B9A">
      <w:r>
        <w:t>При подготовке сводного отчета разработчиком производится:</w:t>
      </w:r>
    </w:p>
    <w:p w:rsidR="00E77858" w:rsidRDefault="006E5B9A">
      <w:r>
        <w:t>- оценка рисков решения проблемы предложенным способом (рисков невозможности достичь целей регулирования);</w:t>
      </w:r>
    </w:p>
    <w:p w:rsidR="00E77858" w:rsidRDefault="006E5B9A">
      <w:r>
        <w:t>- 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E77858" w:rsidRDefault="006E5B9A">
      <w:bookmarkStart w:id="196" w:name="sub_303132"/>
      <w:r>
        <w:t>3.14.2. При оценке рисков решения проблемы предложенным способом рассматриваются следующие виды рисков.</w:t>
      </w:r>
    </w:p>
    <w:bookmarkEnd w:id="196"/>
    <w:p w:rsidR="00E77858" w:rsidRDefault="006E5B9A">
      <w:r>
        <w:t>Риски несоответствия между способом регулирования и заявленными целями регулирования.</w:t>
      </w:r>
    </w:p>
    <w:p w:rsidR="00E77858" w:rsidRDefault="006E5B9A">
      <w:r>
        <w:t>Реализация таких рисков возможна, если предлагаемый проект акта направлен на решение части проблем (не все проблемы были выявлены разработчиком). К методам контроля данного вида рисков можно отнести мероприятия по улучшению контроля за сбором и верификацией данных, изучение опыта решения проблемы в других странах, "пилотное" внедрение проекта акта, правовой эксперимент.</w:t>
      </w:r>
    </w:p>
    <w:p w:rsidR="00E77858" w:rsidRDefault="006E5B9A">
      <w:r>
        <w:t>Риски недостаточности механизмов для реализации предложенного способа решения проблемы.</w:t>
      </w:r>
    </w:p>
    <w:p w:rsidR="00E77858" w:rsidRDefault="006E5B9A">
      <w:r>
        <w:t>Данные риски могут быть вызваны как положениями иных нормативных правовых актов, а также положениями международных договоров, ограничивающими возможность выбора методов или нивелирующих результаты предлагаемого регулирования, так и недостатком существенной для решения проблемы информации и опыта регулирования в данной отрасли.</w:t>
      </w:r>
    </w:p>
    <w:p w:rsidR="00E77858" w:rsidRDefault="006E5B9A">
      <w:r>
        <w:t>Меры по минимизации данных рисков, а также возможных последствий их реализации могут заключаться в обеспечении 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правового акта.</w:t>
      </w:r>
    </w:p>
    <w:p w:rsidR="00E77858" w:rsidRDefault="006E5B9A">
      <w:r>
        <w:t>Риски невозможности обеспечения контроля соблюдения требований, вводимых новым регулированием.</w:t>
      </w:r>
    </w:p>
    <w:p w:rsidR="00E77858" w:rsidRDefault="006E5B9A">
      <w:r>
        <w:t>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контроля за соблюдением предлагаемых требований государственными органами и обществом.</w:t>
      </w:r>
    </w:p>
    <w:p w:rsidR="00E77858" w:rsidRDefault="006E5B9A">
      <w:r>
        <w:t>Риски недостаточности необходимых материальных и человеческих ресурсов.</w:t>
      </w:r>
    </w:p>
    <w:p w:rsidR="00E77858" w:rsidRDefault="006E5B9A">
      <w:r>
        <w:t>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государственными органами, так и иными участниками отношений. 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государственных служащих и представителей хозяйствующих субъектов.</w:t>
      </w:r>
    </w:p>
    <w:p w:rsidR="00E77858" w:rsidRDefault="006E5B9A">
      <w:r>
        <w:t>Риски несоответствия предложенного способа регулирования уровню развития или распространения необходимых технологий.</w:t>
      </w:r>
    </w:p>
    <w:p w:rsidR="00E77858" w:rsidRDefault="006E5B9A">
      <w:r>
        <w:t>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и применения новых технологий, знаний, машин и оборудования, предусматриваться переходные периоды вступления в силу нового регулирования.</w:t>
      </w:r>
    </w:p>
    <w:p w:rsidR="00E77858" w:rsidRDefault="006E5B9A">
      <w:r>
        <w:t>В случае выявления, разработчиком указываются иные риски решения проблемы предложенным способом.</w:t>
      </w:r>
    </w:p>
    <w:p w:rsidR="00E77858" w:rsidRDefault="006E5B9A">
      <w:bookmarkStart w:id="197" w:name="sub_303133"/>
      <w:r>
        <w:t>3.14.3. При анализе рисков негативных последствий от внедрения предлагаемого проекта акта разработчиком должны приниматься во внимание, в том числе, следующие виды рисков:</w:t>
      </w:r>
    </w:p>
    <w:bookmarkEnd w:id="197"/>
    <w:p w:rsidR="00E77858" w:rsidRDefault="006E5B9A">
      <w:r>
        <w:t>- 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E77858" w:rsidRDefault="006E5B9A">
      <w:r>
        <w:t>- риски для развития малого и среднего предпринимательства, связанные,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E77858" w:rsidRDefault="006E5B9A">
      <w:r>
        <w:t>- 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E77858" w:rsidRDefault="006E5B9A">
      <w:r>
        <w:t>- риски для безопасности и качества продукции, связанные с недостаточностью рыночных механизмов контроля, которые не всегда могут обеспечить контроль за качеством продукции самими потребителями;</w:t>
      </w:r>
    </w:p>
    <w:p w:rsidR="00E77858" w:rsidRDefault="006E5B9A">
      <w:r>
        <w:t>- 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E77858" w:rsidRDefault="006E5B9A">
      <w:r>
        <w:t>- социальные риски, которые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E77858" w:rsidRDefault="006E5B9A">
      <w:r>
        <w:t>В рамках анализа рисков влияния предлагаемых мер государственного регулирования могут рассматриваться и иные возможные последствия, в том числе:</w:t>
      </w:r>
    </w:p>
    <w:p w:rsidR="00E77858" w:rsidRDefault="006E5B9A">
      <w:r>
        <w:t>- макроэкономические (влияние предлагаемых мер регулирования на экономический рост, производительность труда, инфляцию),</w:t>
      </w:r>
    </w:p>
    <w:p w:rsidR="00E77858" w:rsidRDefault="006E5B9A">
      <w:r>
        <w:t>- производственные (влияние на развитие техники и технологий),</w:t>
      </w:r>
    </w:p>
    <w:p w:rsidR="00E77858" w:rsidRDefault="006E5B9A">
      <w:r>
        <w:t>- последствия в сфере внешнеэкономической деятельности.</w:t>
      </w:r>
    </w:p>
    <w:p w:rsidR="00E77858" w:rsidRDefault="006E5B9A">
      <w:bookmarkStart w:id="198" w:name="sub_303134"/>
      <w:r>
        <w:t>3.14.4. По каждому выявленному риску приводится оценка вероятности его наступления.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w:t>
      </w:r>
    </w:p>
    <w:bookmarkEnd w:id="198"/>
    <w:p w:rsidR="00E77858" w:rsidRDefault="006E5B9A">
      <w:r>
        <w:t>Для каждого выявленного риска указываются:</w:t>
      </w:r>
    </w:p>
    <w:p w:rsidR="00E77858" w:rsidRDefault="006E5B9A">
      <w:r>
        <w:t>- меры, направленные на снижение данного риска (организационно-технические, методологические, информационные, мероприятия по мониторингу);</w:t>
      </w:r>
    </w:p>
    <w:p w:rsidR="00E77858" w:rsidRDefault="006E5B9A">
      <w:r>
        <w:t>- оценка степени контроля рисков в процентах.</w:t>
      </w:r>
    </w:p>
    <w:p w:rsidR="00E77858" w:rsidRDefault="006E5B9A">
      <w:r>
        <w:t>В случае отсутствия возможности расчета точного значения степени контроля рисков, допускается указание соответствующего интервала или оценочной характеристики:</w:t>
      </w:r>
    </w:p>
    <w:p w:rsidR="00E77858" w:rsidRDefault="006E5B9A">
      <w:r>
        <w:t>- 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E77858" w:rsidRDefault="006E5B9A">
      <w:r>
        <w:t>- частичный контроль (заявленные меры частично способствуют снижению влияния риска);</w:t>
      </w:r>
    </w:p>
    <w:p w:rsidR="00E77858" w:rsidRDefault="006E5B9A">
      <w:r>
        <w:t>- возможность контроля отсутствует (меры по снижению риска отсутствуют либо не оказывают влияния на вероятность реализации риска).</w:t>
      </w:r>
    </w:p>
    <w:p w:rsidR="00E77858" w:rsidRDefault="006E5B9A">
      <w:bookmarkStart w:id="199" w:name="sub_303135"/>
      <w:r>
        <w:t>3.14.5. Наличие рисков решения проблемы предложенным способом либо рисков негативных последствий введения предлагаемого регулирования не является достаточным основанием для отказа от предлагаемого разработчиком способа решения проблемы.</w:t>
      </w:r>
    </w:p>
    <w:bookmarkEnd w:id="199"/>
    <w:p w:rsidR="00E77858" w:rsidRDefault="006E5B9A">
      <w:r>
        <w:t>В то же время при выявлении высоких рисков невозможности достижения целей регулирования, либо негативного воздействия проекта 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
    <w:p w:rsidR="00E77858" w:rsidRDefault="006E5B9A">
      <w:r>
        <w:t xml:space="preserve">Если предлагаемый способ решения проблемы признается разработчиком наилучшим, несмотря на высокую степень рисков, в </w:t>
      </w:r>
      <w:hyperlink w:anchor="sub_63" w:history="1">
        <w:r>
          <w:rPr>
            <w:rStyle w:val="a4"/>
          </w:rPr>
          <w:t>пункте 6.3</w:t>
        </w:r>
      </w:hyperlink>
      <w:r>
        <w:t xml:space="preserve"> раздела 6 сводного отчета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p w:rsidR="00E77858" w:rsidRDefault="006E5B9A">
      <w:bookmarkStart w:id="200" w:name="sub_30314"/>
      <w:r>
        <w:t xml:space="preserve">3.14. </w:t>
      </w:r>
      <w:hyperlink r:id="rId73" w:history="1">
        <w:r>
          <w:rPr>
            <w:rStyle w:val="a4"/>
          </w:rPr>
          <w:t>Утратил силу</w:t>
        </w:r>
      </w:hyperlink>
      <w:r>
        <w:t>.</w:t>
      </w:r>
    </w:p>
    <w:bookmarkEnd w:id="200"/>
    <w:p w:rsidR="00E77858" w:rsidRDefault="006E5B9A">
      <w:pPr>
        <w:pStyle w:val="afa"/>
        <w:rPr>
          <w:color w:val="000000"/>
          <w:sz w:val="16"/>
          <w:szCs w:val="16"/>
        </w:rPr>
      </w:pPr>
      <w:r>
        <w:rPr>
          <w:color w:val="000000"/>
          <w:sz w:val="16"/>
          <w:szCs w:val="16"/>
        </w:rPr>
        <w:t>Информация об изменениях:</w:t>
      </w:r>
    </w:p>
    <w:p w:rsidR="00E77858" w:rsidRDefault="006E5B9A">
      <w:pPr>
        <w:pStyle w:val="afb"/>
      </w:pPr>
      <w:r>
        <w:t xml:space="preserve">См. текст </w:t>
      </w:r>
      <w:hyperlink r:id="rId74" w:history="1">
        <w:r>
          <w:rPr>
            <w:rStyle w:val="a4"/>
          </w:rPr>
          <w:t>пункта 3.14</w:t>
        </w:r>
      </w:hyperlink>
    </w:p>
    <w:p w:rsidR="00E77858" w:rsidRDefault="006E5B9A">
      <w:bookmarkStart w:id="201" w:name="sub_30315"/>
      <w:r>
        <w:t xml:space="preserve">3.15. Рекомендации по заполнению </w:t>
      </w:r>
      <w:hyperlink w:anchor="sub_1014" w:history="1">
        <w:r>
          <w:rPr>
            <w:rStyle w:val="a4"/>
          </w:rPr>
          <w:t>раздела 14</w:t>
        </w:r>
      </w:hyperlink>
      <w:r>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сводного отчета.</w:t>
      </w:r>
    </w:p>
    <w:bookmarkEnd w:id="201"/>
    <w:p w:rsidR="00E77858" w:rsidRDefault="006E5B9A">
      <w:r>
        <w:t xml:space="preserve">В данном </w:t>
      </w:r>
      <w:hyperlink w:anchor="sub_1014" w:history="1">
        <w:r>
          <w:rPr>
            <w:rStyle w:val="a4"/>
          </w:rPr>
          <w:t>разделе</w:t>
        </w:r>
      </w:hyperlink>
      <w:r>
        <w:t xml:space="preserve"> сводного отчета указываются мероприятия, которые необходимы для достижения заявленных целей регулирования и прямо не предусмотрены проектом акта, в том числе:</w:t>
      </w:r>
    </w:p>
    <w:p w:rsidR="00E77858" w:rsidRDefault="006E5B9A">
      <w:r>
        <w:t>- разработка инструкций, методических указаний и иных документов;</w:t>
      </w:r>
    </w:p>
    <w:p w:rsidR="00E77858" w:rsidRDefault="006E5B9A">
      <w:r>
        <w:t>- создание информационных ресурсов, баз данных;</w:t>
      </w:r>
    </w:p>
    <w:p w:rsidR="00E77858" w:rsidRDefault="006E5B9A">
      <w:r>
        <w:t>- обучение сотрудников органов государственной власти и управления, иных участников отношений;</w:t>
      </w:r>
    </w:p>
    <w:p w:rsidR="00E77858" w:rsidRDefault="006E5B9A">
      <w:r>
        <w:t>- мероприятия по доведению информации до участников отношений.</w:t>
      </w:r>
    </w:p>
    <w:p w:rsidR="00E77858" w:rsidRDefault="006E5B9A">
      <w: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E77858" w:rsidRDefault="006E5B9A">
      <w:bookmarkStart w:id="202" w:name="sub_30316"/>
      <w:r>
        <w:t xml:space="preserve">3.16. Рекомендации по заполнению </w:t>
      </w:r>
      <w:hyperlink w:anchor="sub_1015" w:history="1">
        <w:r>
          <w:rPr>
            <w:rStyle w:val="a4"/>
          </w:rPr>
          <w:t>раздела 15</w:t>
        </w:r>
      </w:hyperlink>
      <w:r>
        <w:t xml:space="preserve"> "Индикативные показатели, программы мониторинга и иные способы (методы) оценки достижения заявленных целей регулирования" сводного отчета.</w:t>
      </w:r>
    </w:p>
    <w:p w:rsidR="00E77858" w:rsidRDefault="006E5B9A">
      <w:bookmarkStart w:id="203" w:name="sub_303161"/>
      <w:bookmarkEnd w:id="202"/>
      <w:r>
        <w:t>3.16.1. 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 В случае если показатель не рассчитывается статистическими органами, указываются способ его расчета и источники получения информации.</w:t>
      </w:r>
    </w:p>
    <w:p w:rsidR="00E77858" w:rsidRDefault="006E5B9A">
      <w:bookmarkStart w:id="204" w:name="sub_303162"/>
      <w:bookmarkEnd w:id="203"/>
      <w:r>
        <w:t>3.16.2. В случае, если показатель не рассчитывается статистическими органами, необходимо оценить затраты на ведение мониторинга, включая затраты на сбор исходных данных и их обработку.</w:t>
      </w:r>
    </w:p>
    <w:p w:rsidR="00E77858" w:rsidRDefault="006E5B9A">
      <w:pPr>
        <w:pStyle w:val="afa"/>
        <w:rPr>
          <w:color w:val="000000"/>
          <w:sz w:val="16"/>
          <w:szCs w:val="16"/>
        </w:rPr>
      </w:pPr>
      <w:bookmarkStart w:id="205" w:name="sub_3317"/>
      <w:bookmarkEnd w:id="204"/>
      <w:r>
        <w:rPr>
          <w:color w:val="000000"/>
          <w:sz w:val="16"/>
          <w:szCs w:val="16"/>
        </w:rPr>
        <w:t>Информация об изменениях:</w:t>
      </w:r>
    </w:p>
    <w:bookmarkEnd w:id="205"/>
    <w:p w:rsidR="00E77858" w:rsidRDefault="006E5B9A">
      <w:pPr>
        <w:pStyle w:val="afb"/>
      </w:pPr>
      <w:r>
        <w:fldChar w:fldCharType="begin"/>
      </w:r>
      <w:r>
        <w:instrText>HYPERLINK "garantF1://71071262.12335"</w:instrText>
      </w:r>
      <w:r>
        <w:fldChar w:fldCharType="separate"/>
      </w:r>
      <w:r>
        <w:rPr>
          <w:rStyle w:val="a4"/>
        </w:rPr>
        <w:t>Приказом</w:t>
      </w:r>
      <w:r>
        <w:fldChar w:fldCharType="end"/>
      </w:r>
      <w:r>
        <w:t xml:space="preserve"> Минэкономразвития России РФ от 22 июня 2015 г. N 386 приложение дополнено пунктами 3.17 - 3.17.3</w:t>
      </w:r>
    </w:p>
    <w:p w:rsidR="00E77858" w:rsidRDefault="006E5B9A">
      <w:r>
        <w:t xml:space="preserve">3.17. Рекомендации по заполнению </w:t>
      </w:r>
      <w:hyperlink w:anchor="sub_10016" w:history="1">
        <w:r>
          <w:rPr>
            <w:rStyle w:val="a4"/>
          </w:rPr>
          <w:t>раздела 16</w:t>
        </w:r>
      </w:hyperlink>
      <w:r>
        <w:t xml:space="preserve"> "Предлагаемая дата вступления в силу проекта акта, необходимость установления переходных положений (переходного периода), а также эксперимента" сводного отчета.</w:t>
      </w:r>
    </w:p>
    <w:p w:rsidR="00E77858" w:rsidRDefault="006E5B9A">
      <w:bookmarkStart w:id="206" w:name="sub_33171"/>
      <w:r>
        <w:t>3.17.1. Разработчиком указывается предполагаемая дата вступления в силу проекта акта, наличие и сроки переходного периода, а также обоснование необходимости установления и сроки проведения эксперимента.</w:t>
      </w:r>
    </w:p>
    <w:bookmarkEnd w:id="206"/>
    <w:p w:rsidR="00E77858" w:rsidRDefault="006E5B9A">
      <w:r>
        <w:t>Если отдельные положения проекта акта вступают в силу в разное время, приводятся такие положения (ссылки на них) и даты их вступления в силу.</w:t>
      </w:r>
    </w:p>
    <w:p w:rsidR="00E77858" w:rsidRDefault="006E5B9A">
      <w:bookmarkStart w:id="207" w:name="sub_33172"/>
      <w:r>
        <w:t>3.17.2. Если проектом акта установлен переходный период, приводится обоснование необходимости такого переходного периода. Необходимость переходного периода может быть обусловлена в том числе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E77858" w:rsidRDefault="006E5B9A">
      <w:bookmarkStart w:id="208" w:name="sub_33173"/>
      <w:bookmarkEnd w:id="207"/>
      <w:r>
        <w:t>3.17.3. В отношении проекта акта может быть предусмотрена необходимость проведения правового эксперимента. Такая необходимость может возникнуть в целях апробации правового регулирования в ограниченном масштабе на ограниченный промежуток времени для повышения будущей эффективности вводимого правового регулирования, дальнейшей корректировки тех или иных предписаний, предотвращения нормотворческих ошибок и нейтрализации возможных негативных последствий регулирования.</w:t>
      </w:r>
    </w:p>
    <w:p w:rsidR="00E77858" w:rsidRDefault="006E5B9A">
      <w:pPr>
        <w:pStyle w:val="afa"/>
        <w:rPr>
          <w:color w:val="000000"/>
          <w:sz w:val="16"/>
          <w:szCs w:val="16"/>
        </w:rPr>
      </w:pPr>
      <w:bookmarkStart w:id="209" w:name="sub_30317"/>
      <w:bookmarkEnd w:id="208"/>
      <w:r>
        <w:rPr>
          <w:color w:val="000000"/>
          <w:sz w:val="16"/>
          <w:szCs w:val="16"/>
        </w:rPr>
        <w:t>Информация об изменениях:</w:t>
      </w:r>
    </w:p>
    <w:bookmarkEnd w:id="209"/>
    <w:p w:rsidR="00E77858" w:rsidRDefault="006E5B9A">
      <w:pPr>
        <w:pStyle w:val="afb"/>
      </w:pPr>
      <w:r>
        <w:t>Приказом Минэкономразвития России РФ от 22 июня 2015 г. N 386 в пункт 3.18 внесены изменения</w:t>
      </w:r>
    </w:p>
    <w:p w:rsidR="00E77858" w:rsidRDefault="007039D4">
      <w:pPr>
        <w:pStyle w:val="afb"/>
      </w:pPr>
      <w:hyperlink r:id="rId75" w:history="1">
        <w:r w:rsidR="006E5B9A">
          <w:rPr>
            <w:rStyle w:val="a4"/>
          </w:rPr>
          <w:t>См. текст пункта в предыдущей редакции</w:t>
        </w:r>
      </w:hyperlink>
    </w:p>
    <w:p w:rsidR="00E77858" w:rsidRDefault="006E5B9A">
      <w:r>
        <w:t xml:space="preserve">3.18. Рекомендации по заполнению </w:t>
      </w:r>
      <w:hyperlink w:anchor="sub_1016" w:history="1">
        <w:r>
          <w:rPr>
            <w:rStyle w:val="a4"/>
          </w:rPr>
          <w:t>раздела 17</w:t>
        </w:r>
      </w:hyperlink>
      <w:r>
        <w:t xml:space="preserve"> "Сведения 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разработчика" сводного отчета.</w:t>
      </w:r>
    </w:p>
    <w:p w:rsidR="00E77858" w:rsidRDefault="006E5B9A">
      <w:bookmarkStart w:id="210" w:name="sub_303171"/>
      <w:r>
        <w:t>3.18.1. Сведения о размещении уведомления представляют собой полный электронный адрес размещенного уведомления на официальном сайте.</w:t>
      </w:r>
    </w:p>
    <w:p w:rsidR="00E77858" w:rsidRDefault="006E5B9A">
      <w:bookmarkStart w:id="211" w:name="sub_303172"/>
      <w:bookmarkEnd w:id="210"/>
      <w:r>
        <w:t xml:space="preserve">3.18.2. Сроки представления предложений в связи с размещением уведомления указываются в соответствии </w:t>
      </w:r>
      <w:hyperlink r:id="rId76" w:history="1">
        <w:r>
          <w:rPr>
            <w:rStyle w:val="a4"/>
            <w:shd w:val="clear" w:color="auto" w:fill="F0F0F0"/>
          </w:rPr>
          <w:t>#</w:t>
        </w:r>
      </w:hyperlink>
      <w:r>
        <w:t xml:space="preserve"> информацией, указанной в уведомлении.</w:t>
      </w:r>
    </w:p>
    <w:p w:rsidR="00E77858" w:rsidRDefault="006E5B9A">
      <w:bookmarkStart w:id="212" w:name="sub_303173"/>
      <w:bookmarkEnd w:id="211"/>
      <w:r>
        <w:t>3.18.3. Указание сведений о лицах, представивших предложения в связи с размещением уведомления о разработке проекта акта, предполагает перечисление всех лиц, от которых поступили предложения всеми указанными в уведомлении способами.</w:t>
      </w:r>
    </w:p>
    <w:p w:rsidR="00E77858" w:rsidRDefault="006E5B9A">
      <w:bookmarkStart w:id="213" w:name="sub_303174"/>
      <w:bookmarkEnd w:id="212"/>
      <w:r>
        <w:t>3.18.4. Сведения о структурных подразделениях разработчика, рассмотревших представленные предложения, предполагают указание ответственных структурных подразделений, а также иных структурных подразделений, принимавших участие в рассмотрении представленных предложений.</w:t>
      </w:r>
    </w:p>
    <w:p w:rsidR="00E77858" w:rsidRDefault="006E5B9A">
      <w:pPr>
        <w:pStyle w:val="afa"/>
        <w:rPr>
          <w:color w:val="000000"/>
          <w:sz w:val="16"/>
          <w:szCs w:val="16"/>
        </w:rPr>
      </w:pPr>
      <w:bookmarkStart w:id="214" w:name="sub_3319"/>
      <w:bookmarkEnd w:id="213"/>
      <w:r>
        <w:rPr>
          <w:color w:val="000000"/>
          <w:sz w:val="16"/>
          <w:szCs w:val="16"/>
        </w:rPr>
        <w:t>Информация об изменениях:</w:t>
      </w:r>
    </w:p>
    <w:bookmarkEnd w:id="214"/>
    <w:p w:rsidR="00E77858" w:rsidRDefault="006E5B9A">
      <w:pPr>
        <w:pStyle w:val="afb"/>
      </w:pPr>
      <w:r>
        <w:fldChar w:fldCharType="begin"/>
      </w:r>
      <w:r>
        <w:instrText>HYPERLINK "garantF1://71071262.12336"</w:instrText>
      </w:r>
      <w:r>
        <w:fldChar w:fldCharType="separate"/>
      </w:r>
      <w:r>
        <w:rPr>
          <w:rStyle w:val="a4"/>
        </w:rPr>
        <w:t>Приказом</w:t>
      </w:r>
      <w:r>
        <w:fldChar w:fldCharType="end"/>
      </w:r>
      <w:r>
        <w:t xml:space="preserve"> Минэкономразвития России РФ от 22 июня 2015 г. N 386 приложение дополнено пунктами 3.19 - 3.19.1</w:t>
      </w:r>
    </w:p>
    <w:p w:rsidR="00E77858" w:rsidRDefault="006E5B9A">
      <w:r>
        <w:t xml:space="preserve">3.19. Рекомендации по заполнению </w:t>
      </w:r>
      <w:hyperlink w:anchor="sub_10018" w:history="1">
        <w:r>
          <w:rPr>
            <w:rStyle w:val="a4"/>
          </w:rPr>
          <w:t>раздела 18</w:t>
        </w:r>
      </w:hyperlink>
      <w:r>
        <w:t xml:space="preserve"> "Сведения о проведении независимой антикоррупционной экспертизы проекта акта" сводного отчета.</w:t>
      </w:r>
    </w:p>
    <w:p w:rsidR="00E77858" w:rsidRDefault="006E5B9A">
      <w:r>
        <w:t>В случае поступления заключений по результатам независимой антикоррупционной экспертизы в форме сводного отчета указываются:</w:t>
      </w:r>
    </w:p>
    <w:p w:rsidR="00E77858" w:rsidRDefault="006E5B9A">
      <w:r>
        <w:t>- количество поступивших заключений (при наличии);</w:t>
      </w:r>
    </w:p>
    <w:p w:rsidR="00E77858" w:rsidRDefault="006E5B9A">
      <w:r>
        <w:t>- выявленные коррупциогенные факторы и способы их устранения (при наличии).</w:t>
      </w:r>
    </w:p>
    <w:p w:rsidR="00E77858" w:rsidRDefault="006E5B9A">
      <w:bookmarkStart w:id="215" w:name="sub_33191"/>
      <w:r>
        <w:t xml:space="preserve">3.19.1. Заполнение </w:t>
      </w:r>
      <w:hyperlink w:anchor="sub_10018" w:history="1">
        <w:r>
          <w:rPr>
            <w:rStyle w:val="a4"/>
          </w:rPr>
          <w:t>раздела 18</w:t>
        </w:r>
      </w:hyperlink>
      <w:r>
        <w:t xml:space="preserve"> сводного отчета производится только после проведения публичного обсуждения проекта акта.</w:t>
      </w:r>
    </w:p>
    <w:p w:rsidR="00E77858" w:rsidRDefault="006E5B9A">
      <w:pPr>
        <w:pStyle w:val="afa"/>
        <w:rPr>
          <w:color w:val="000000"/>
          <w:sz w:val="16"/>
          <w:szCs w:val="16"/>
        </w:rPr>
      </w:pPr>
      <w:bookmarkStart w:id="216" w:name="sub_30318"/>
      <w:bookmarkEnd w:id="215"/>
      <w:r>
        <w:rPr>
          <w:color w:val="000000"/>
          <w:sz w:val="16"/>
          <w:szCs w:val="16"/>
        </w:rPr>
        <w:t>Информация об изменениях:</w:t>
      </w:r>
    </w:p>
    <w:bookmarkEnd w:id="216"/>
    <w:p w:rsidR="00E77858" w:rsidRDefault="006E5B9A">
      <w:pPr>
        <w:pStyle w:val="afb"/>
      </w:pPr>
      <w:r>
        <w:t>Приказом Минэкономразвития России РФ от 22 июня 2015 г. N 386 в пункт 3.18 внесены изменения</w:t>
      </w:r>
    </w:p>
    <w:p w:rsidR="00E77858" w:rsidRDefault="007039D4">
      <w:pPr>
        <w:pStyle w:val="afb"/>
      </w:pPr>
      <w:hyperlink r:id="rId77" w:history="1">
        <w:r w:rsidR="006E5B9A">
          <w:rPr>
            <w:rStyle w:val="a4"/>
          </w:rPr>
          <w:t>См. текст пункта в предыдущей редакции</w:t>
        </w:r>
      </w:hyperlink>
    </w:p>
    <w:p w:rsidR="00E77858" w:rsidRDefault="006E5B9A">
      <w:r>
        <w:t xml:space="preserve">3.20. Рекомендации по заполнению </w:t>
      </w:r>
      <w:hyperlink w:anchor="sub_1016" w:history="1">
        <w:r>
          <w:rPr>
            <w:rStyle w:val="a4"/>
          </w:rPr>
          <w:t>раздела 17</w:t>
        </w:r>
      </w:hyperlink>
      <w:r>
        <w:t xml:space="preserve"> "Иные сведения, которые, по мнению разработчика, позволяют оценить обоснованность предлагаемого регулирования" сводного отчета.</w:t>
      </w:r>
    </w:p>
    <w:p w:rsidR="00E77858" w:rsidRDefault="006E5B9A">
      <w:r>
        <w:t>Разработчик приводит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w:t>
      </w:r>
    </w:p>
    <w:p w:rsidR="00E77858" w:rsidRDefault="006E5B9A">
      <w:pPr>
        <w:pStyle w:val="afa"/>
        <w:rPr>
          <w:color w:val="000000"/>
          <w:sz w:val="16"/>
          <w:szCs w:val="16"/>
        </w:rPr>
      </w:pPr>
      <w:bookmarkStart w:id="217" w:name="sub_30319"/>
      <w:r>
        <w:rPr>
          <w:color w:val="000000"/>
          <w:sz w:val="16"/>
          <w:szCs w:val="16"/>
        </w:rPr>
        <w:t>Информация об изменениях:</w:t>
      </w:r>
    </w:p>
    <w:bookmarkEnd w:id="217"/>
    <w:p w:rsidR="00E77858" w:rsidRDefault="006E5B9A">
      <w:pPr>
        <w:pStyle w:val="afb"/>
      </w:pPr>
      <w:r>
        <w:t>Приказом Минэкономразвития России РФ от 22 июня 2015 г. N 386 в пункт 3.19 внесены изменения</w:t>
      </w:r>
    </w:p>
    <w:p w:rsidR="00E77858" w:rsidRDefault="007039D4">
      <w:pPr>
        <w:pStyle w:val="afb"/>
      </w:pPr>
      <w:hyperlink r:id="rId78" w:history="1">
        <w:r w:rsidR="006E5B9A">
          <w:rPr>
            <w:rStyle w:val="a4"/>
          </w:rPr>
          <w:t>См. текст пункта в предыдущей редакции</w:t>
        </w:r>
      </w:hyperlink>
    </w:p>
    <w:p w:rsidR="00E77858" w:rsidRDefault="006E5B9A">
      <w:r>
        <w:t xml:space="preserve">3.21. Рекомендации по заполнению </w:t>
      </w:r>
      <w:hyperlink w:anchor="sub_1018" w:history="1">
        <w:r>
          <w:rPr>
            <w:rStyle w:val="a4"/>
          </w:rPr>
          <w:t>раздела 20</w:t>
        </w:r>
      </w:hyperlink>
      <w:r>
        <w:t xml:space="preserve">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 сводного отчета.</w:t>
      </w:r>
    </w:p>
    <w:p w:rsidR="00E77858" w:rsidRDefault="006E5B9A">
      <w:pPr>
        <w:pStyle w:val="afa"/>
        <w:rPr>
          <w:color w:val="000000"/>
          <w:sz w:val="16"/>
          <w:szCs w:val="16"/>
        </w:rPr>
      </w:pPr>
      <w:bookmarkStart w:id="218" w:name="sub_303191"/>
      <w:r>
        <w:rPr>
          <w:color w:val="000000"/>
          <w:sz w:val="16"/>
          <w:szCs w:val="16"/>
        </w:rPr>
        <w:t>Информация об изменениях:</w:t>
      </w:r>
    </w:p>
    <w:bookmarkEnd w:id="218"/>
    <w:p w:rsidR="00E77858" w:rsidRDefault="006E5B9A">
      <w:pPr>
        <w:pStyle w:val="afb"/>
      </w:pPr>
      <w:r>
        <w:fldChar w:fldCharType="begin"/>
      </w:r>
      <w:r>
        <w:instrText>HYPERLINK "garantF1://71071262.12331"</w:instrText>
      </w:r>
      <w:r>
        <w:fldChar w:fldCharType="separate"/>
      </w:r>
      <w:r>
        <w:rPr>
          <w:rStyle w:val="a4"/>
        </w:rPr>
        <w:t>Приказом</w:t>
      </w:r>
      <w:r>
        <w:fldChar w:fldCharType="end"/>
      </w:r>
      <w:r>
        <w:t xml:space="preserve"> Минэкономразвития России РФ от 22 июня 2015 г. N 386 в пункт 3.19.1 внесены изменения</w:t>
      </w:r>
    </w:p>
    <w:p w:rsidR="00E77858" w:rsidRDefault="007039D4">
      <w:pPr>
        <w:pStyle w:val="afb"/>
      </w:pPr>
      <w:hyperlink r:id="rId79" w:history="1">
        <w:r w:rsidR="006E5B9A">
          <w:rPr>
            <w:rStyle w:val="a4"/>
          </w:rPr>
          <w:t>См. текст пункта в предыдущей редакции</w:t>
        </w:r>
      </w:hyperlink>
    </w:p>
    <w:p w:rsidR="00E77858" w:rsidRDefault="006E5B9A">
      <w:r>
        <w:t xml:space="preserve">3.21.1. Заполнение </w:t>
      </w:r>
      <w:hyperlink w:anchor="sub_1018" w:history="1">
        <w:r>
          <w:rPr>
            <w:rStyle w:val="a4"/>
          </w:rPr>
          <w:t>раздела 20</w:t>
        </w:r>
      </w:hyperlink>
      <w:r>
        <w:t xml:space="preserve"> сводного отчета производится только после проведения публичного обсуждения проекта акта по его результатам в соответствии с </w:t>
      </w:r>
      <w:hyperlink r:id="rId80" w:history="1">
        <w:r>
          <w:rPr>
            <w:rStyle w:val="a4"/>
          </w:rPr>
          <w:t>пунктом 21</w:t>
        </w:r>
      </w:hyperlink>
      <w:r>
        <w:t xml:space="preserve"> Правил. Указание требуемой информации производится аналогично </w:t>
      </w:r>
      <w:hyperlink w:anchor="sub_1016" w:history="1">
        <w:r>
          <w:rPr>
            <w:rStyle w:val="a4"/>
          </w:rPr>
          <w:t>разделу 16</w:t>
        </w:r>
      </w:hyperlink>
      <w:r>
        <w:t xml:space="preserve"> сводного отчета "Сведения о размещении уведомления, сроках представления предложений в связи с таким размещением, лицах, предоставивших предложения, и рассмотревших их структурных подразделениях разработчика".</w:t>
      </w:r>
    </w:p>
    <w:p w:rsidR="00E77858" w:rsidRDefault="006E5B9A">
      <w:pPr>
        <w:pStyle w:val="afa"/>
        <w:rPr>
          <w:color w:val="000000"/>
          <w:sz w:val="16"/>
          <w:szCs w:val="16"/>
        </w:rPr>
      </w:pPr>
      <w:bookmarkStart w:id="219" w:name="sub_3322"/>
      <w:r>
        <w:rPr>
          <w:color w:val="000000"/>
          <w:sz w:val="16"/>
          <w:szCs w:val="16"/>
        </w:rPr>
        <w:t>Информация об изменениях:</w:t>
      </w:r>
    </w:p>
    <w:bookmarkEnd w:id="219"/>
    <w:p w:rsidR="00E77858" w:rsidRDefault="006E5B9A">
      <w:pPr>
        <w:pStyle w:val="afb"/>
      </w:pPr>
      <w:r>
        <w:fldChar w:fldCharType="begin"/>
      </w:r>
      <w:r>
        <w:instrText>HYPERLINK "garantF1://71071262.12337"</w:instrText>
      </w:r>
      <w:r>
        <w:fldChar w:fldCharType="separate"/>
      </w:r>
      <w:r>
        <w:rPr>
          <w:rStyle w:val="a4"/>
        </w:rPr>
        <w:t>Приказом</w:t>
      </w:r>
      <w:r>
        <w:fldChar w:fldCharType="end"/>
      </w:r>
      <w:r>
        <w:t xml:space="preserve"> Минэкономразвития России РФ от 22 июня 2015 г. N 386 приложение дополнено пунктом 3.22</w:t>
      </w:r>
    </w:p>
    <w:p w:rsidR="00E77858" w:rsidRDefault="006E5B9A">
      <w:r>
        <w:t xml:space="preserve">3.22. Сводный отчет для проектов актов со средней степенью регулирующего воздействия должен заполняться в соответствии с </w:t>
      </w:r>
      <w:hyperlink r:id="rId81" w:history="1">
        <w:r>
          <w:rPr>
            <w:rStyle w:val="a4"/>
          </w:rPr>
          <w:t>абзацем первым пункта 15(1)</w:t>
        </w:r>
      </w:hyperlink>
      <w:r>
        <w:t xml:space="preserve"> Правил.</w:t>
      </w:r>
    </w:p>
    <w:p w:rsidR="00E77858" w:rsidRDefault="006E5B9A">
      <w:pPr>
        <w:pStyle w:val="afa"/>
        <w:rPr>
          <w:color w:val="000000"/>
          <w:sz w:val="16"/>
          <w:szCs w:val="16"/>
        </w:rPr>
      </w:pPr>
      <w:bookmarkStart w:id="220" w:name="sub_3323"/>
      <w:r>
        <w:rPr>
          <w:color w:val="000000"/>
          <w:sz w:val="16"/>
          <w:szCs w:val="16"/>
        </w:rPr>
        <w:t>Информация об изменениях:</w:t>
      </w:r>
    </w:p>
    <w:bookmarkEnd w:id="220"/>
    <w:p w:rsidR="00E77858" w:rsidRDefault="006E5B9A">
      <w:pPr>
        <w:pStyle w:val="afb"/>
      </w:pPr>
      <w:r>
        <w:fldChar w:fldCharType="begin"/>
      </w:r>
      <w:r>
        <w:instrText>HYPERLINK "garantF1://71071262.12337"</w:instrText>
      </w:r>
      <w:r>
        <w:fldChar w:fldCharType="separate"/>
      </w:r>
      <w:r>
        <w:rPr>
          <w:rStyle w:val="a4"/>
        </w:rPr>
        <w:t>Приказом</w:t>
      </w:r>
      <w:r>
        <w:fldChar w:fldCharType="end"/>
      </w:r>
      <w:r>
        <w:t xml:space="preserve"> Минэкономразвития России РФ от 22 июня 2015 г. N 386 приложение дополнено пунктом 3.23</w:t>
      </w:r>
    </w:p>
    <w:p w:rsidR="00E77858" w:rsidRDefault="006E5B9A">
      <w:r>
        <w:t xml:space="preserve">3.23. Сводный отчет для проектов актов с низкой степенью регулирующего воздействия должен заполняться в соответствии с </w:t>
      </w:r>
      <w:hyperlink r:id="rId82" w:history="1">
        <w:r>
          <w:rPr>
            <w:rStyle w:val="a4"/>
          </w:rPr>
          <w:t>абзацем вторым пункта 15 (1)</w:t>
        </w:r>
      </w:hyperlink>
      <w:r>
        <w:t xml:space="preserve"> Правил.</w:t>
      </w:r>
    </w:p>
    <w:p w:rsidR="00E77858" w:rsidRDefault="006E5B9A">
      <w:pPr>
        <w:pStyle w:val="afa"/>
        <w:rPr>
          <w:color w:val="000000"/>
          <w:sz w:val="16"/>
          <w:szCs w:val="16"/>
        </w:rPr>
      </w:pPr>
      <w:bookmarkStart w:id="221" w:name="sub_30320"/>
      <w:r>
        <w:rPr>
          <w:color w:val="000000"/>
          <w:sz w:val="16"/>
          <w:szCs w:val="16"/>
        </w:rPr>
        <w:t>Информация об изменениях:</w:t>
      </w:r>
    </w:p>
    <w:bookmarkEnd w:id="221"/>
    <w:p w:rsidR="00E77858" w:rsidRDefault="006E5B9A">
      <w:pPr>
        <w:pStyle w:val="afb"/>
      </w:pPr>
      <w:r>
        <w:fldChar w:fldCharType="begin"/>
      </w:r>
      <w:r>
        <w:instrText>HYPERLINK "garantF1://71071262.12343"</w:instrText>
      </w:r>
      <w:r>
        <w:fldChar w:fldCharType="separate"/>
      </w:r>
      <w:r>
        <w:rPr>
          <w:rStyle w:val="a4"/>
        </w:rPr>
        <w:t>Приказом</w:t>
      </w:r>
      <w:r>
        <w:fldChar w:fldCharType="end"/>
      </w:r>
      <w:r>
        <w:t xml:space="preserve"> Минэкономразвития России РФ от 22 июня 2015 г. N 386 в пункт 3.24 внесены изменения</w:t>
      </w:r>
    </w:p>
    <w:p w:rsidR="00E77858" w:rsidRDefault="007039D4">
      <w:pPr>
        <w:pStyle w:val="afb"/>
      </w:pPr>
      <w:hyperlink r:id="rId83" w:history="1">
        <w:r w:rsidR="006E5B9A">
          <w:rPr>
            <w:rStyle w:val="a4"/>
          </w:rPr>
          <w:t>См. текст пункта в предыдущей редакции</w:t>
        </w:r>
      </w:hyperlink>
    </w:p>
    <w:p w:rsidR="00E77858" w:rsidRDefault="006E5B9A">
      <w:r>
        <w:t>3.24. Приложения к сводному отчету.</w:t>
      </w:r>
    </w:p>
    <w:p w:rsidR="00E77858" w:rsidRDefault="006E5B9A">
      <w:bookmarkStart w:id="222" w:name="sub_303201"/>
      <w:r>
        <w:t xml:space="preserve">3.20.1. </w:t>
      </w:r>
      <w:hyperlink r:id="rId84" w:history="1">
        <w:r>
          <w:rPr>
            <w:rStyle w:val="a4"/>
          </w:rPr>
          <w:t>Утратил силу</w:t>
        </w:r>
      </w:hyperlink>
      <w:r>
        <w:t>.</w:t>
      </w:r>
    </w:p>
    <w:bookmarkEnd w:id="222"/>
    <w:p w:rsidR="00E77858" w:rsidRDefault="006E5B9A">
      <w:pPr>
        <w:pStyle w:val="afa"/>
        <w:rPr>
          <w:color w:val="000000"/>
          <w:sz w:val="16"/>
          <w:szCs w:val="16"/>
        </w:rPr>
      </w:pPr>
      <w:r>
        <w:rPr>
          <w:color w:val="000000"/>
          <w:sz w:val="16"/>
          <w:szCs w:val="16"/>
        </w:rPr>
        <w:t>Информация об изменениях:</w:t>
      </w:r>
    </w:p>
    <w:p w:rsidR="00E77858" w:rsidRDefault="006E5B9A">
      <w:pPr>
        <w:pStyle w:val="afb"/>
      </w:pPr>
      <w:r>
        <w:t xml:space="preserve">См. текст </w:t>
      </w:r>
      <w:hyperlink r:id="rId85" w:history="1">
        <w:r>
          <w:rPr>
            <w:rStyle w:val="a4"/>
          </w:rPr>
          <w:t>пункта 3.20.1</w:t>
        </w:r>
      </w:hyperlink>
    </w:p>
    <w:p w:rsidR="00E77858" w:rsidRDefault="006E5B9A">
      <w:bookmarkStart w:id="223" w:name="sub_303202"/>
      <w:r>
        <w:t>3.24.1. В приложениях к сводному отчету должны быть представлены расчеты, выполненные в ходе его составления, а также, при необходимости, другая существенная, по мнению разработчика, информация.</w:t>
      </w:r>
    </w:p>
    <w:p w:rsidR="00E77858" w:rsidRDefault="006E5B9A">
      <w:pPr>
        <w:pStyle w:val="1"/>
      </w:pPr>
      <w:bookmarkStart w:id="224" w:name="sub_3400"/>
      <w:bookmarkEnd w:id="223"/>
      <w:r>
        <w:t>IV. Проведение публичных консультаций и составление отчета о публичных консультациях</w:t>
      </w:r>
    </w:p>
    <w:bookmarkEnd w:id="224"/>
    <w:p w:rsidR="00E77858" w:rsidRDefault="00E77858"/>
    <w:p w:rsidR="00E77858" w:rsidRDefault="006E5B9A">
      <w:pPr>
        <w:pStyle w:val="afa"/>
        <w:rPr>
          <w:color w:val="000000"/>
          <w:sz w:val="16"/>
          <w:szCs w:val="16"/>
        </w:rPr>
      </w:pPr>
      <w:bookmarkStart w:id="225" w:name="sub_3041"/>
      <w:r>
        <w:rPr>
          <w:color w:val="000000"/>
          <w:sz w:val="16"/>
          <w:szCs w:val="16"/>
        </w:rPr>
        <w:t>Информация об изменениях:</w:t>
      </w:r>
    </w:p>
    <w:bookmarkEnd w:id="225"/>
    <w:p w:rsidR="00E77858" w:rsidRDefault="006E5B9A">
      <w:pPr>
        <w:pStyle w:val="afb"/>
      </w:pPr>
      <w:r>
        <w:fldChar w:fldCharType="begin"/>
      </w:r>
      <w:r>
        <w:instrText>HYPERLINK "garantF1://71071262.1241"</w:instrText>
      </w:r>
      <w:r>
        <w:fldChar w:fldCharType="separate"/>
      </w:r>
      <w:r>
        <w:rPr>
          <w:rStyle w:val="a4"/>
        </w:rPr>
        <w:t>Приказом</w:t>
      </w:r>
      <w:r>
        <w:fldChar w:fldCharType="end"/>
      </w:r>
      <w:r>
        <w:t xml:space="preserve"> Минэкономразвития России РФ от 22 июня 2015 г. N 386 в пункт 4.1 внесены изменения</w:t>
      </w:r>
    </w:p>
    <w:p w:rsidR="00E77858" w:rsidRDefault="007039D4">
      <w:pPr>
        <w:pStyle w:val="afb"/>
      </w:pPr>
      <w:hyperlink r:id="rId86" w:history="1">
        <w:r w:rsidR="006E5B9A">
          <w:rPr>
            <w:rStyle w:val="a4"/>
          </w:rPr>
          <w:t>См. текст пункта в предыдущей редакции</w:t>
        </w:r>
      </w:hyperlink>
    </w:p>
    <w:p w:rsidR="00E77858" w:rsidRDefault="006E5B9A">
      <w:r>
        <w:t>4.1. Целями проведения публичных консультаций являются:</w:t>
      </w:r>
    </w:p>
    <w:p w:rsidR="00E77858" w:rsidRDefault="006E5B9A">
      <w:r>
        <w:t>- получение дополнительной информации о существующей проблеме, возможных способах ее решения, группах заинтересованных лиц, издержках и выгодах предполагаемых адресатов регулирования;</w:t>
      </w:r>
    </w:p>
    <w:p w:rsidR="00E77858" w:rsidRDefault="006E5B9A">
      <w:r>
        <w:t>- обеспечение свободного доступа заинтересованных лиц к процессу выработки решений в рамках процедуры ОРВ;</w:t>
      </w:r>
    </w:p>
    <w:p w:rsidR="00E77858" w:rsidRDefault="006E5B9A">
      <w:r>
        <w:t>- поиск баланса интересов разных заинтересованных групп;</w:t>
      </w:r>
    </w:p>
    <w:p w:rsidR="00E77858" w:rsidRDefault="006E5B9A">
      <w:bookmarkStart w:id="226" w:name="sub_30415"/>
      <w:r>
        <w:t>-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бюджетов бюджетной системы Российской Федерации;</w:t>
      </w:r>
    </w:p>
    <w:p w:rsidR="00E77858" w:rsidRDefault="006E5B9A">
      <w:bookmarkStart w:id="227" w:name="sub_30416"/>
      <w:bookmarkEnd w:id="226"/>
      <w:r>
        <w:t>- сбор мнений всех заинтересованных лиц относительно обоснованности окончательного выбора варианта предлагаемого правового регулирования.</w:t>
      </w:r>
    </w:p>
    <w:p w:rsidR="00E77858" w:rsidRDefault="006E5B9A">
      <w:pPr>
        <w:pStyle w:val="afa"/>
        <w:rPr>
          <w:color w:val="000000"/>
          <w:sz w:val="16"/>
          <w:szCs w:val="16"/>
        </w:rPr>
      </w:pPr>
      <w:bookmarkStart w:id="228" w:name="sub_3042"/>
      <w:bookmarkEnd w:id="227"/>
      <w:r>
        <w:rPr>
          <w:color w:val="000000"/>
          <w:sz w:val="16"/>
          <w:szCs w:val="16"/>
        </w:rPr>
        <w:t>Информация об изменениях:</w:t>
      </w:r>
    </w:p>
    <w:bookmarkEnd w:id="228"/>
    <w:p w:rsidR="00E77858" w:rsidRDefault="006E5B9A">
      <w:pPr>
        <w:pStyle w:val="afb"/>
      </w:pPr>
      <w:r>
        <w:fldChar w:fldCharType="begin"/>
      </w:r>
      <w:r>
        <w:instrText>HYPERLINK "garantF1://71071262.1242"</w:instrText>
      </w:r>
      <w:r>
        <w:fldChar w:fldCharType="separate"/>
      </w:r>
      <w:r>
        <w:rPr>
          <w:rStyle w:val="a4"/>
        </w:rPr>
        <w:t>Приказом</w:t>
      </w:r>
      <w:r>
        <w:fldChar w:fldCharType="end"/>
      </w:r>
      <w:r>
        <w:t xml:space="preserve"> Минэкономразвития России РФ от 22 июня 2015 г. N 386 пункт 4.2 изложен в новой редакции</w:t>
      </w:r>
    </w:p>
    <w:p w:rsidR="00E77858" w:rsidRDefault="007039D4">
      <w:pPr>
        <w:pStyle w:val="afb"/>
      </w:pPr>
      <w:hyperlink r:id="rId87" w:history="1">
        <w:r w:rsidR="006E5B9A">
          <w:rPr>
            <w:rStyle w:val="a4"/>
          </w:rPr>
          <w:t>См. текст пункта в предыдущей редакции</w:t>
        </w:r>
      </w:hyperlink>
    </w:p>
    <w:p w:rsidR="00E77858" w:rsidRDefault="006E5B9A">
      <w:r>
        <w:t xml:space="preserve">4.2. Сроки проведения публичных консультаций определены </w:t>
      </w:r>
      <w:hyperlink r:id="rId88" w:history="1">
        <w:r>
          <w:rPr>
            <w:rStyle w:val="a4"/>
          </w:rPr>
          <w:t>пунктами 18</w:t>
        </w:r>
      </w:hyperlink>
      <w:r>
        <w:t xml:space="preserve">, </w:t>
      </w:r>
      <w:hyperlink r:id="rId89" w:history="1">
        <w:r>
          <w:rPr>
            <w:rStyle w:val="a4"/>
          </w:rPr>
          <w:t>33</w:t>
        </w:r>
      </w:hyperlink>
      <w:r>
        <w:t xml:space="preserve">, </w:t>
      </w:r>
      <w:hyperlink r:id="rId90" w:history="1">
        <w:r>
          <w:rPr>
            <w:rStyle w:val="a4"/>
          </w:rPr>
          <w:t>40</w:t>
        </w:r>
      </w:hyperlink>
      <w:r>
        <w:t xml:space="preserve"> Правил для проектов актов, проектов поправок и проектов решений соответственно.</w:t>
      </w:r>
    </w:p>
    <w:p w:rsidR="00E77858" w:rsidRDefault="006E5B9A">
      <w:r>
        <w:t>Для проектов актов сроки проведения публичных консультаций устанавливаются разработчиком с учетом степени регулирующего воздействия положений, содержащихся в нем. Разработчиком могут быть установлены более длительные сроки проведения публичных консультаций, если это необходимо для достижения целей проведения публичных консультаций.</w:t>
      </w:r>
    </w:p>
    <w:p w:rsidR="00E77858" w:rsidRDefault="006E5B9A">
      <w:r>
        <w:t>Датой начала публичных консультаций считается дата размещения разработчиком проекта акта и сводного отчета, проекта поправок, проекта решения на официальном сайте.</w:t>
      </w:r>
    </w:p>
    <w:p w:rsidR="00E77858" w:rsidRDefault="006E5B9A">
      <w:bookmarkStart w:id="229" w:name="sub_3043"/>
      <w:r>
        <w:t xml:space="preserve">4.3. Разработчик извещает о начале публичных консультаций органы и организации, указанные в </w:t>
      </w:r>
      <w:hyperlink r:id="rId91" w:history="1">
        <w:r>
          <w:rPr>
            <w:rStyle w:val="a4"/>
          </w:rPr>
          <w:t>пункте 11</w:t>
        </w:r>
      </w:hyperlink>
      <w:r>
        <w:t xml:space="preserve"> Правил. В целях получения наиболее полной и достоверной информации в рамках обсуждения результатов проведенной разработчиком оценки регулирующего воздействия проекта акта, отраженных в сводном отчете, разработчик заинтересован в возможно полном определении круга адресатов разработанного им регулирования и получении от них предложений в ходе проведения публичных консультаций.</w:t>
      </w:r>
    </w:p>
    <w:p w:rsidR="00E77858" w:rsidRDefault="006E5B9A">
      <w:bookmarkStart w:id="230" w:name="sub_3044"/>
      <w:bookmarkEnd w:id="229"/>
      <w:r>
        <w:t>4.4. Все полученные в течение срока проведения публичных консультаций предложения учитываются разработчиком и вносятся в сводку предложений, поступивших в связи с проведением публичного обсуждения.</w:t>
      </w:r>
    </w:p>
    <w:p w:rsidR="00E77858" w:rsidRDefault="006E5B9A">
      <w:bookmarkStart w:id="231" w:name="sub_3045"/>
      <w:bookmarkEnd w:id="230"/>
      <w:r>
        <w:t xml:space="preserve">4.5. Кроме получения письменных предложений от участников публичных консультаций и обсуждения через официальный сайт, разработчиком при необходимости дополнительно используются иные формы публичного обсуждения. Предложения, полученные в ходе таких мероприятий, должны фиксироваться разработчиком и включаться в сводку предложений, полученных по результатам публичного обсуждения. Возможные формы сбора позиций заинтересованных лиц (групп лиц) описаны в </w:t>
      </w:r>
      <w:hyperlink w:anchor="sub_3025" w:history="1">
        <w:r>
          <w:rPr>
            <w:rStyle w:val="a4"/>
          </w:rPr>
          <w:t>пункте 2.5</w:t>
        </w:r>
      </w:hyperlink>
      <w:r>
        <w:t xml:space="preserve"> настоящей Методики.</w:t>
      </w:r>
    </w:p>
    <w:p w:rsidR="00E77858" w:rsidRDefault="006E5B9A">
      <w:bookmarkStart w:id="232" w:name="sub_3046"/>
      <w:bookmarkEnd w:id="231"/>
      <w:r>
        <w:t>4.6. В сводке предложений указывается участник публичного обсуждения, который выдвинул предложение, суть полученного предложения, дата получения предложения, способ, которым было получено предложение (электронная почта, почта, указание на иной способ), информация об учете, частичном учете или отклонении предложения, указание на причины полного или частичного отклонения полученного предложения.</w:t>
      </w:r>
    </w:p>
    <w:bookmarkEnd w:id="232"/>
    <w:p w:rsidR="00E77858" w:rsidRDefault="006E5B9A">
      <w:r>
        <w:t>В сводке полученных предложений указываются также сведения об общем числе участников публичного обсуждения; общем числе полученных предложений, в том числе по проекту акта и сводному отчету; общем числе предложений, полученных разными способами; общем числе учтенных, учтенных частично и отклоненных предложений.</w:t>
      </w:r>
    </w:p>
    <w:p w:rsidR="00E77858" w:rsidRDefault="006E5B9A">
      <w:pPr>
        <w:pStyle w:val="afa"/>
        <w:rPr>
          <w:color w:val="000000"/>
          <w:sz w:val="16"/>
          <w:szCs w:val="16"/>
        </w:rPr>
      </w:pPr>
      <w:bookmarkStart w:id="233" w:name="sub_3047"/>
      <w:r>
        <w:rPr>
          <w:color w:val="000000"/>
          <w:sz w:val="16"/>
          <w:szCs w:val="16"/>
        </w:rPr>
        <w:t>Информация об изменениях:</w:t>
      </w:r>
    </w:p>
    <w:bookmarkEnd w:id="233"/>
    <w:p w:rsidR="00E77858" w:rsidRDefault="006E5B9A">
      <w:pPr>
        <w:pStyle w:val="afb"/>
      </w:pPr>
      <w:r>
        <w:fldChar w:fldCharType="begin"/>
      </w:r>
      <w:r>
        <w:instrText>HYPERLINK "garantF1://71071262.1243"</w:instrText>
      </w:r>
      <w:r>
        <w:fldChar w:fldCharType="separate"/>
      </w:r>
      <w:r>
        <w:rPr>
          <w:rStyle w:val="a4"/>
        </w:rPr>
        <w:t>Приказом</w:t>
      </w:r>
      <w:r>
        <w:fldChar w:fldCharType="end"/>
      </w:r>
      <w:r>
        <w:t xml:space="preserve"> Минэкономразвития России РФ от 22 июня 2015 г. N 386 в пункт 4.7 внесены изменения</w:t>
      </w:r>
    </w:p>
    <w:p w:rsidR="00E77858" w:rsidRDefault="007039D4">
      <w:pPr>
        <w:pStyle w:val="afb"/>
      </w:pPr>
      <w:hyperlink r:id="rId92" w:history="1">
        <w:r w:rsidR="006E5B9A">
          <w:rPr>
            <w:rStyle w:val="a4"/>
          </w:rPr>
          <w:t>См. текст пункта в предыдущей редакции</w:t>
        </w:r>
      </w:hyperlink>
    </w:p>
    <w:p w:rsidR="00E77858" w:rsidRDefault="006E5B9A">
      <w:r>
        <w:t xml:space="preserve">4.7. В случае если разработчиком не принято решение, предусмотренное </w:t>
      </w:r>
      <w:hyperlink r:id="rId93" w:history="1">
        <w:r>
          <w:rPr>
            <w:rStyle w:val="a4"/>
          </w:rPr>
          <w:t>пунктом 24</w:t>
        </w:r>
      </w:hyperlink>
      <w:r>
        <w:t xml:space="preserve"> Правил, разработчиком по результатам публичного обсуждения дорабатывается проект акта и сводный отчет, проект поправок, проект решения.</w:t>
      </w:r>
    </w:p>
    <w:p w:rsidR="00E77858" w:rsidRDefault="00E77858"/>
    <w:p w:rsidR="00E77858" w:rsidRDefault="006E5B9A">
      <w:pPr>
        <w:pStyle w:val="1"/>
      </w:pPr>
      <w:bookmarkStart w:id="234" w:name="sub_3500"/>
      <w:r>
        <w:t>V. Подготовка Минэкономразвития России заключения об оценке регулирующего воздействия</w:t>
      </w:r>
    </w:p>
    <w:bookmarkEnd w:id="234"/>
    <w:p w:rsidR="00E77858" w:rsidRDefault="00E77858"/>
    <w:p w:rsidR="00E77858" w:rsidRDefault="006E5B9A">
      <w:pPr>
        <w:pStyle w:val="afa"/>
        <w:rPr>
          <w:color w:val="000000"/>
          <w:sz w:val="16"/>
          <w:szCs w:val="16"/>
        </w:rPr>
      </w:pPr>
      <w:bookmarkStart w:id="235" w:name="sub_3051"/>
      <w:r>
        <w:rPr>
          <w:color w:val="000000"/>
          <w:sz w:val="16"/>
          <w:szCs w:val="16"/>
        </w:rPr>
        <w:t>Информация об изменениях:</w:t>
      </w:r>
    </w:p>
    <w:bookmarkEnd w:id="235"/>
    <w:p w:rsidR="00E77858" w:rsidRDefault="006E5B9A">
      <w:pPr>
        <w:pStyle w:val="afb"/>
      </w:pPr>
      <w:r>
        <w:fldChar w:fldCharType="begin"/>
      </w:r>
      <w:r>
        <w:instrText>HYPERLINK "garantF1://71071262.3051"</w:instrText>
      </w:r>
      <w:r>
        <w:fldChar w:fldCharType="separate"/>
      </w:r>
      <w:r>
        <w:rPr>
          <w:rStyle w:val="a4"/>
        </w:rPr>
        <w:t>Приказом</w:t>
      </w:r>
      <w:r>
        <w:fldChar w:fldCharType="end"/>
      </w:r>
      <w:r>
        <w:t xml:space="preserve"> Минэкономразвития России РФ от 22 июня 2015 г. N 386 пункт 5.1 изложен в новой редакции</w:t>
      </w:r>
    </w:p>
    <w:p w:rsidR="00E77858" w:rsidRDefault="007039D4">
      <w:pPr>
        <w:pStyle w:val="afb"/>
      </w:pPr>
      <w:hyperlink r:id="rId94" w:history="1">
        <w:r w:rsidR="006E5B9A">
          <w:rPr>
            <w:rStyle w:val="a4"/>
          </w:rPr>
          <w:t>См. текст пункта в предыдущей редакции</w:t>
        </w:r>
      </w:hyperlink>
    </w:p>
    <w:p w:rsidR="00E77858" w:rsidRDefault="006E5B9A">
      <w:r>
        <w:t>5.1. Заключение об ОРВ подготавливается Минэкономразвития России:</w:t>
      </w:r>
    </w:p>
    <w:p w:rsidR="00E77858" w:rsidRDefault="006E5B9A">
      <w:r>
        <w:t xml:space="preserve">- для проектов актов в соответствии с </w:t>
      </w:r>
      <w:hyperlink r:id="rId95" w:history="1">
        <w:r>
          <w:rPr>
            <w:rStyle w:val="a4"/>
          </w:rPr>
          <w:t>пунктами 26</w:t>
        </w:r>
      </w:hyperlink>
      <w:r>
        <w:t xml:space="preserve">, </w:t>
      </w:r>
      <w:hyperlink r:id="rId96" w:history="1">
        <w:r>
          <w:rPr>
            <w:rStyle w:val="a4"/>
          </w:rPr>
          <w:t>27</w:t>
        </w:r>
      </w:hyperlink>
      <w:r>
        <w:t xml:space="preserve"> Правил;</w:t>
      </w:r>
    </w:p>
    <w:p w:rsidR="00E77858" w:rsidRDefault="006E5B9A">
      <w:r>
        <w:t xml:space="preserve">- для проектов поправок в соответствии с </w:t>
      </w:r>
      <w:hyperlink r:id="rId97" w:history="1">
        <w:r>
          <w:rPr>
            <w:rStyle w:val="a4"/>
          </w:rPr>
          <w:t>пунктом 36</w:t>
        </w:r>
      </w:hyperlink>
      <w:r>
        <w:t xml:space="preserve"> Правил;</w:t>
      </w:r>
    </w:p>
    <w:p w:rsidR="00E77858" w:rsidRDefault="006E5B9A">
      <w:r>
        <w:t xml:space="preserve">- для проектов решений в соответствии с </w:t>
      </w:r>
      <w:hyperlink r:id="rId98" w:history="1">
        <w:r>
          <w:rPr>
            <w:rStyle w:val="a4"/>
          </w:rPr>
          <w:t>пунктом 43</w:t>
        </w:r>
      </w:hyperlink>
      <w:r>
        <w:t xml:space="preserve"> Правил.</w:t>
      </w:r>
    </w:p>
    <w:p w:rsidR="00E77858" w:rsidRDefault="006E5B9A">
      <w:pPr>
        <w:pStyle w:val="afa"/>
        <w:rPr>
          <w:color w:val="000000"/>
          <w:sz w:val="16"/>
          <w:szCs w:val="16"/>
        </w:rPr>
      </w:pPr>
      <w:bookmarkStart w:id="236" w:name="sub_3052"/>
      <w:r>
        <w:rPr>
          <w:color w:val="000000"/>
          <w:sz w:val="16"/>
          <w:szCs w:val="16"/>
        </w:rPr>
        <w:t>Информация об изменениях:</w:t>
      </w:r>
    </w:p>
    <w:bookmarkEnd w:id="236"/>
    <w:p w:rsidR="00E77858" w:rsidRDefault="006E5B9A">
      <w:pPr>
        <w:pStyle w:val="afb"/>
      </w:pPr>
      <w:r>
        <w:fldChar w:fldCharType="begin"/>
      </w:r>
      <w:r>
        <w:instrText>HYPERLINK "garantF1://71071262.3051"</w:instrText>
      </w:r>
      <w:r>
        <w:fldChar w:fldCharType="separate"/>
      </w:r>
      <w:r>
        <w:rPr>
          <w:rStyle w:val="a4"/>
        </w:rPr>
        <w:t>Приказом</w:t>
      </w:r>
      <w:r>
        <w:fldChar w:fldCharType="end"/>
      </w:r>
      <w:r>
        <w:t xml:space="preserve"> Минэкономразвития России РФ от 22 июня 2015 г. N 386 пункт 5.2 изложен в новой редакции</w:t>
      </w:r>
    </w:p>
    <w:p w:rsidR="00E77858" w:rsidRDefault="007039D4">
      <w:pPr>
        <w:pStyle w:val="afb"/>
      </w:pPr>
      <w:hyperlink r:id="rId99" w:history="1">
        <w:r w:rsidR="006E5B9A">
          <w:rPr>
            <w:rStyle w:val="a4"/>
          </w:rPr>
          <w:t>См. текст пункта в предыдущей редакции</w:t>
        </w:r>
      </w:hyperlink>
    </w:p>
    <w:p w:rsidR="00E77858" w:rsidRDefault="006E5B9A">
      <w:r>
        <w:t xml:space="preserve">5.2. В случае если выявлено несоблюдение разработчиком </w:t>
      </w:r>
      <w:hyperlink r:id="rId100" w:history="1">
        <w:r>
          <w:rPr>
            <w:rStyle w:val="a4"/>
          </w:rPr>
          <w:t>пунктов 9 - 23</w:t>
        </w:r>
      </w:hyperlink>
      <w:r>
        <w:t xml:space="preserve"> Правил, Минэкономразвития России в течение 5 рабочих дней письменно извещает разработчика о несоблюдении порядка проведения оценки регулирующего воздействия. В письме дается указание на необходимость проведения процедур, предусмотренных пунктами 9 - 23 Правил (начиная с невыполненной или выполненной ненадлежащим образом процедуры). Разработчик дорабатывает проект акта и сводный отчет с учетом содержащихся в письме Минэкономразвития России выводов и повторно направляет комплект документов в Минэкономразвития России для подготовки заключения об ОРВ.</w:t>
      </w:r>
    </w:p>
    <w:p w:rsidR="00E77858" w:rsidRDefault="006E5B9A">
      <w:r>
        <w:t xml:space="preserve">В случае если несоблюдение разработчиком </w:t>
      </w:r>
      <w:hyperlink r:id="rId101" w:history="1">
        <w:r>
          <w:rPr>
            <w:rStyle w:val="a4"/>
          </w:rPr>
          <w:t>пунктов 9 - 23</w:t>
        </w:r>
      </w:hyperlink>
      <w:r>
        <w:t xml:space="preserve"> Правил не выявлено, в заключении делаются обоснованные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о наличии либо отсутствии достаточного обоснования решения проблемы предложенным способом регулирования.</w:t>
      </w:r>
    </w:p>
    <w:p w:rsidR="00E77858" w:rsidRDefault="006E5B9A">
      <w:r>
        <w:t>Выявленные в проекте акта, проекте поправок или проекте решения положения, вводящие избыточные обязанности, запреты и ограничения для субъектов предпринимательской или иной экономической деятельности и (или) способствующие их введению, а также положения, способствующие возникновению необоснованных расходов бюджетов бюджетной системы Российской Федерации, перечисляются в заключении об ОРВ вместе с обоснованием таких расходов.</w:t>
      </w:r>
    </w:p>
    <w:p w:rsidR="00E77858" w:rsidRDefault="006E5B9A">
      <w:r>
        <w:t>В случае наличия обоснованных предложений Минэкономразвития России, направленных на улучшение качества проекта акта, проекта поправок или проекта решения, они также включаются в заключение об ОРВ.</w:t>
      </w:r>
    </w:p>
    <w:p w:rsidR="00E77858" w:rsidRDefault="006E5B9A">
      <w:r>
        <w:t>В случае если в рамках публичного обсуждения поступили предложения от органов государственной власти субъектов Российской Федерации по проектам актов, проектам поправок или проектам решений, оказывающим влияние на социально-экономическое развитие субъектов Российской Федерации, данные предложения включаются в заключение об ОРВ.</w:t>
      </w:r>
    </w:p>
    <w:p w:rsidR="00E77858" w:rsidRDefault="006E5B9A">
      <w:bookmarkStart w:id="237" w:name="sub_3053"/>
      <w:r>
        <w:t>5.3. Детализированные расчеты и статистические данные, подготовленные для обоснования полученных выводов, приводятся в приложении к заключению.</w:t>
      </w:r>
    </w:p>
    <w:p w:rsidR="00E77858" w:rsidRDefault="006E5B9A">
      <w:pPr>
        <w:pStyle w:val="afa"/>
        <w:rPr>
          <w:color w:val="000000"/>
          <w:sz w:val="16"/>
          <w:szCs w:val="16"/>
        </w:rPr>
      </w:pPr>
      <w:bookmarkStart w:id="238" w:name="sub_3054"/>
      <w:bookmarkEnd w:id="237"/>
      <w:r>
        <w:rPr>
          <w:color w:val="000000"/>
          <w:sz w:val="16"/>
          <w:szCs w:val="16"/>
        </w:rPr>
        <w:t>Информация об изменениях:</w:t>
      </w:r>
    </w:p>
    <w:bookmarkEnd w:id="238"/>
    <w:p w:rsidR="00E77858" w:rsidRDefault="006E5B9A">
      <w:pPr>
        <w:pStyle w:val="afb"/>
      </w:pPr>
      <w:r>
        <w:fldChar w:fldCharType="begin"/>
      </w:r>
      <w:r>
        <w:instrText>HYPERLINK "garantF1://71071262.1252"</w:instrText>
      </w:r>
      <w:r>
        <w:fldChar w:fldCharType="separate"/>
      </w:r>
      <w:r>
        <w:rPr>
          <w:rStyle w:val="a4"/>
        </w:rPr>
        <w:t>Приказом</w:t>
      </w:r>
      <w:r>
        <w:fldChar w:fldCharType="end"/>
      </w:r>
      <w:r>
        <w:t xml:space="preserve"> Минэкономразвития России РФ от 22 июня 2015 г. N 386 пункт 5.4 изложен в новой редакции</w:t>
      </w:r>
    </w:p>
    <w:p w:rsidR="00E77858" w:rsidRDefault="007039D4">
      <w:pPr>
        <w:pStyle w:val="afb"/>
      </w:pPr>
      <w:hyperlink r:id="rId102" w:history="1">
        <w:r w:rsidR="006E5B9A">
          <w:rPr>
            <w:rStyle w:val="a4"/>
          </w:rPr>
          <w:t>См. текст пункта в предыдущей редакции</w:t>
        </w:r>
      </w:hyperlink>
    </w:p>
    <w:p w:rsidR="00E77858" w:rsidRDefault="006E5B9A">
      <w:r>
        <w:t xml:space="preserve">5.4. В случае проведения Минэкономразвития России публичных консультаций на основании </w:t>
      </w:r>
      <w:hyperlink r:id="rId103" w:history="1">
        <w:r>
          <w:rPr>
            <w:rStyle w:val="a4"/>
          </w:rPr>
          <w:t>пунктов 28</w:t>
        </w:r>
      </w:hyperlink>
      <w:r>
        <w:t xml:space="preserve">, </w:t>
      </w:r>
      <w:hyperlink r:id="rId104" w:history="1">
        <w:r>
          <w:rPr>
            <w:rStyle w:val="a4"/>
          </w:rPr>
          <w:t>36(1)</w:t>
        </w:r>
      </w:hyperlink>
      <w:r>
        <w:t xml:space="preserve"> и </w:t>
      </w:r>
      <w:hyperlink r:id="rId105" w:history="1">
        <w:r>
          <w:rPr>
            <w:rStyle w:val="a4"/>
          </w:rPr>
          <w:t>44</w:t>
        </w:r>
      </w:hyperlink>
      <w:r>
        <w:t xml:space="preserve"> Правил для проектов актов, проектов поправок и проектов решений соответственно в заключение об ОРВ в качестве неотъемлемого приложения включается сводка поступивших предложений.</w:t>
      </w:r>
    </w:p>
    <w:p w:rsidR="00E77858" w:rsidRDefault="006E5B9A">
      <w:r>
        <w:t xml:space="preserve">В случае доработки проекта акта с учетом разногласий, выявленных в результате проведения процедуры ОРВ, разработчик может повторно провести процедуры, предусмотренные </w:t>
      </w:r>
      <w:hyperlink r:id="rId106" w:history="1">
        <w:r>
          <w:rPr>
            <w:rStyle w:val="a4"/>
          </w:rPr>
          <w:t>пунктами 14 - 24</w:t>
        </w:r>
      </w:hyperlink>
      <w:r>
        <w:t xml:space="preserve"> Правил, и повторно направить комплект документов в Минэкономразвития России для подготовки заключения об ОРВ.</w:t>
      </w:r>
    </w:p>
    <w:p w:rsidR="00E77858" w:rsidRDefault="00E77858"/>
    <w:sectPr w:rsidR="00E7785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9A"/>
    <w:rsid w:val="006E5B9A"/>
    <w:rsid w:val="007039D4"/>
    <w:rsid w:val="00E77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val="0"/>
      <w:bCs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7039D4"/>
    <w:rPr>
      <w:sz w:val="16"/>
      <w:szCs w:val="16"/>
    </w:rPr>
  </w:style>
  <w:style w:type="character" w:customStyle="1" w:styleId="affff1">
    <w:name w:val="Текст выноски Знак"/>
    <w:basedOn w:val="a0"/>
    <w:link w:val="affff0"/>
    <w:uiPriority w:val="99"/>
    <w:semiHidden/>
    <w:rsid w:val="007039D4"/>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val="0"/>
      <w:bCs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7039D4"/>
    <w:rPr>
      <w:sz w:val="16"/>
      <w:szCs w:val="16"/>
    </w:rPr>
  </w:style>
  <w:style w:type="character" w:customStyle="1" w:styleId="affff1">
    <w:name w:val="Текст выноски Знак"/>
    <w:basedOn w:val="a0"/>
    <w:link w:val="affff0"/>
    <w:uiPriority w:val="99"/>
    <w:semiHidden/>
    <w:rsid w:val="007039D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185758.0" TargetMode="External"/><Relationship Id="rId21" Type="http://schemas.openxmlformats.org/officeDocument/2006/relationships/hyperlink" Target="garantF1://70185758.62" TargetMode="External"/><Relationship Id="rId42" Type="http://schemas.openxmlformats.org/officeDocument/2006/relationships/hyperlink" Target="garantF1://70185758.991" TargetMode="External"/><Relationship Id="rId47" Type="http://schemas.openxmlformats.org/officeDocument/2006/relationships/hyperlink" Target="garantF1://57408891.3200" TargetMode="External"/><Relationship Id="rId63" Type="http://schemas.openxmlformats.org/officeDocument/2006/relationships/hyperlink" Target="garantF1://57408891.30344" TargetMode="External"/><Relationship Id="rId68" Type="http://schemas.openxmlformats.org/officeDocument/2006/relationships/hyperlink" Target="garantF1://57408891.30392" TargetMode="External"/><Relationship Id="rId84" Type="http://schemas.openxmlformats.org/officeDocument/2006/relationships/hyperlink" Target="garantF1://71071262.12344" TargetMode="External"/><Relationship Id="rId89" Type="http://schemas.openxmlformats.org/officeDocument/2006/relationships/hyperlink" Target="garantF1://70185758.89" TargetMode="External"/><Relationship Id="rId7" Type="http://schemas.openxmlformats.org/officeDocument/2006/relationships/hyperlink" Target="garantF1://12060901.1522860" TargetMode="External"/><Relationship Id="rId71" Type="http://schemas.openxmlformats.org/officeDocument/2006/relationships/hyperlink" Target="garantF1://71071262.2" TargetMode="External"/><Relationship Id="rId92" Type="http://schemas.openxmlformats.org/officeDocument/2006/relationships/hyperlink" Target="garantF1://57408891.3047" TargetMode="External"/><Relationship Id="rId2" Type="http://schemas.microsoft.com/office/2007/relationships/stylesWithEffects" Target="stylesWithEffects.xml"/><Relationship Id="rId16" Type="http://schemas.openxmlformats.org/officeDocument/2006/relationships/hyperlink" Target="garantF1://70185758.621" TargetMode="External"/><Relationship Id="rId29" Type="http://schemas.openxmlformats.org/officeDocument/2006/relationships/hyperlink" Target="garantF1://70758444.0" TargetMode="External"/><Relationship Id="rId107" Type="http://schemas.openxmlformats.org/officeDocument/2006/relationships/fontTable" Target="fontTable.xml"/><Relationship Id="rId11" Type="http://schemas.openxmlformats.org/officeDocument/2006/relationships/hyperlink" Target="garantF1://70185758.0" TargetMode="External"/><Relationship Id="rId24" Type="http://schemas.openxmlformats.org/officeDocument/2006/relationships/hyperlink" Target="garantF1://70185758.62" TargetMode="External"/><Relationship Id="rId32" Type="http://schemas.openxmlformats.org/officeDocument/2006/relationships/hyperlink" Target="garantF1://70185758.62" TargetMode="External"/><Relationship Id="rId37" Type="http://schemas.openxmlformats.org/officeDocument/2006/relationships/hyperlink" Target="garantF1://57408891.2000" TargetMode="External"/><Relationship Id="rId40" Type="http://schemas.openxmlformats.org/officeDocument/2006/relationships/hyperlink" Target="garantF1://70185758.83" TargetMode="External"/><Relationship Id="rId45" Type="http://schemas.openxmlformats.org/officeDocument/2006/relationships/hyperlink" Target="garantF1://70185758.0" TargetMode="External"/><Relationship Id="rId53" Type="http://schemas.openxmlformats.org/officeDocument/2006/relationships/hyperlink" Target="garantF1://70185758.40" TargetMode="External"/><Relationship Id="rId58" Type="http://schemas.openxmlformats.org/officeDocument/2006/relationships/hyperlink" Target="garantF1://57408891.30321" TargetMode="External"/><Relationship Id="rId66" Type="http://schemas.openxmlformats.org/officeDocument/2006/relationships/hyperlink" Target="garantF1://57408891.30372" TargetMode="External"/><Relationship Id="rId74" Type="http://schemas.openxmlformats.org/officeDocument/2006/relationships/hyperlink" Target="garantF1://57408891.30314" TargetMode="External"/><Relationship Id="rId79" Type="http://schemas.openxmlformats.org/officeDocument/2006/relationships/hyperlink" Target="garantF1://57408891.303191" TargetMode="External"/><Relationship Id="rId87" Type="http://schemas.openxmlformats.org/officeDocument/2006/relationships/hyperlink" Target="garantF1://57408891.3042" TargetMode="External"/><Relationship Id="rId102" Type="http://schemas.openxmlformats.org/officeDocument/2006/relationships/hyperlink" Target="garantF1://57408891.3054" TargetMode="External"/><Relationship Id="rId5" Type="http://schemas.openxmlformats.org/officeDocument/2006/relationships/hyperlink" Target="garantF1://70326742.0" TargetMode="External"/><Relationship Id="rId61" Type="http://schemas.openxmlformats.org/officeDocument/2006/relationships/hyperlink" Target="garantF1://57408891.30333" TargetMode="External"/><Relationship Id="rId82" Type="http://schemas.openxmlformats.org/officeDocument/2006/relationships/hyperlink" Target="garantF1://70185758.1512" TargetMode="External"/><Relationship Id="rId90" Type="http://schemas.openxmlformats.org/officeDocument/2006/relationships/hyperlink" Target="garantF1://70185758.97" TargetMode="External"/><Relationship Id="rId95" Type="http://schemas.openxmlformats.org/officeDocument/2006/relationships/hyperlink" Target="garantF1://70185758.81" TargetMode="External"/><Relationship Id="rId19" Type="http://schemas.openxmlformats.org/officeDocument/2006/relationships/hyperlink" Target="garantF1://70185758.621" TargetMode="External"/><Relationship Id="rId14" Type="http://schemas.openxmlformats.org/officeDocument/2006/relationships/hyperlink" Target="garantF1://70185758.0" TargetMode="External"/><Relationship Id="rId22" Type="http://schemas.openxmlformats.org/officeDocument/2006/relationships/hyperlink" Target="garantF1://70185758.621" TargetMode="External"/><Relationship Id="rId27" Type="http://schemas.openxmlformats.org/officeDocument/2006/relationships/hyperlink" Target="garantF1://70185758.62" TargetMode="External"/><Relationship Id="rId30" Type="http://schemas.openxmlformats.org/officeDocument/2006/relationships/hyperlink" Target="garantF1://70185758.621" TargetMode="External"/><Relationship Id="rId35" Type="http://schemas.openxmlformats.org/officeDocument/2006/relationships/hyperlink" Target="garantF1://57401903.73" TargetMode="External"/><Relationship Id="rId43" Type="http://schemas.openxmlformats.org/officeDocument/2006/relationships/hyperlink" Target="garantF1://57408891.3011" TargetMode="External"/><Relationship Id="rId48" Type="http://schemas.openxmlformats.org/officeDocument/2006/relationships/hyperlink" Target="garantF1://57408891.3021" TargetMode="External"/><Relationship Id="rId56" Type="http://schemas.openxmlformats.org/officeDocument/2006/relationships/hyperlink" Target="garantF1://70185758.62" TargetMode="External"/><Relationship Id="rId64" Type="http://schemas.openxmlformats.org/officeDocument/2006/relationships/hyperlink" Target="garantF1://57408891.30345" TargetMode="External"/><Relationship Id="rId69" Type="http://schemas.openxmlformats.org/officeDocument/2006/relationships/hyperlink" Target="garantF1://57408891.3311" TargetMode="External"/><Relationship Id="rId77" Type="http://schemas.openxmlformats.org/officeDocument/2006/relationships/hyperlink" Target="garantF1://57408891.30318" TargetMode="External"/><Relationship Id="rId100" Type="http://schemas.openxmlformats.org/officeDocument/2006/relationships/hyperlink" Target="garantF1://70185758.25" TargetMode="External"/><Relationship Id="rId105" Type="http://schemas.openxmlformats.org/officeDocument/2006/relationships/hyperlink" Target="garantF1://70185758.991" TargetMode="External"/><Relationship Id="rId8" Type="http://schemas.openxmlformats.org/officeDocument/2006/relationships/hyperlink" Target="garantF1://12060901.0" TargetMode="External"/><Relationship Id="rId51" Type="http://schemas.openxmlformats.org/officeDocument/2006/relationships/hyperlink" Target="garantF1://70185758.34" TargetMode="External"/><Relationship Id="rId72" Type="http://schemas.openxmlformats.org/officeDocument/2006/relationships/hyperlink" Target="garantF1://57408891.3313" TargetMode="External"/><Relationship Id="rId80" Type="http://schemas.openxmlformats.org/officeDocument/2006/relationships/hyperlink" Target="garantF1://70185758.73" TargetMode="External"/><Relationship Id="rId85" Type="http://schemas.openxmlformats.org/officeDocument/2006/relationships/hyperlink" Target="garantF1://57408891.303201" TargetMode="External"/><Relationship Id="rId93" Type="http://schemas.openxmlformats.org/officeDocument/2006/relationships/hyperlink" Target="garantF1://70185758.76" TargetMode="External"/><Relationship Id="rId98" Type="http://schemas.openxmlformats.org/officeDocument/2006/relationships/hyperlink" Target="garantF1://70185758.100" TargetMode="External"/><Relationship Id="rId3" Type="http://schemas.openxmlformats.org/officeDocument/2006/relationships/settings" Target="settings.xml"/><Relationship Id="rId12" Type="http://schemas.openxmlformats.org/officeDocument/2006/relationships/hyperlink" Target="garantF1://70185758.62" TargetMode="External"/><Relationship Id="rId17" Type="http://schemas.openxmlformats.org/officeDocument/2006/relationships/hyperlink" Target="garantF1://70185758.0" TargetMode="External"/><Relationship Id="rId25" Type="http://schemas.openxmlformats.org/officeDocument/2006/relationships/hyperlink" Target="garantF1://70185758.621" TargetMode="External"/><Relationship Id="rId33" Type="http://schemas.openxmlformats.org/officeDocument/2006/relationships/hyperlink" Target="garantF1://70185758.621" TargetMode="External"/><Relationship Id="rId38" Type="http://schemas.openxmlformats.org/officeDocument/2006/relationships/hyperlink" Target="garantF1://70185758.102" TargetMode="External"/><Relationship Id="rId46" Type="http://schemas.openxmlformats.org/officeDocument/2006/relationships/hyperlink" Target="garantF1://57408891.3012" TargetMode="External"/><Relationship Id="rId59" Type="http://schemas.openxmlformats.org/officeDocument/2006/relationships/hyperlink" Target="garantF1://70185758.18" TargetMode="External"/><Relationship Id="rId67" Type="http://schemas.openxmlformats.org/officeDocument/2006/relationships/hyperlink" Target="garantF1://57408891.30391" TargetMode="External"/><Relationship Id="rId103" Type="http://schemas.openxmlformats.org/officeDocument/2006/relationships/hyperlink" Target="garantF1://70185758.83" TargetMode="External"/><Relationship Id="rId108" Type="http://schemas.openxmlformats.org/officeDocument/2006/relationships/theme" Target="theme/theme1.xml"/><Relationship Id="rId20" Type="http://schemas.openxmlformats.org/officeDocument/2006/relationships/hyperlink" Target="garantF1://70185758.0" TargetMode="External"/><Relationship Id="rId41" Type="http://schemas.openxmlformats.org/officeDocument/2006/relationships/hyperlink" Target="garantF1://70185758.921" TargetMode="External"/><Relationship Id="rId54" Type="http://schemas.openxmlformats.org/officeDocument/2006/relationships/hyperlink" Target="garantF1://70185758.41" TargetMode="External"/><Relationship Id="rId62" Type="http://schemas.openxmlformats.org/officeDocument/2006/relationships/hyperlink" Target="garantF1://57408891.30334" TargetMode="External"/><Relationship Id="rId70" Type="http://schemas.openxmlformats.org/officeDocument/2006/relationships/hyperlink" Target="garantF1://57408891.3311" TargetMode="External"/><Relationship Id="rId75" Type="http://schemas.openxmlformats.org/officeDocument/2006/relationships/hyperlink" Target="garantF1://57408891.30317" TargetMode="External"/><Relationship Id="rId83" Type="http://schemas.openxmlformats.org/officeDocument/2006/relationships/hyperlink" Target="garantF1://57408891.30320" TargetMode="External"/><Relationship Id="rId88" Type="http://schemas.openxmlformats.org/officeDocument/2006/relationships/hyperlink" Target="garantF1://70185758.68" TargetMode="External"/><Relationship Id="rId91" Type="http://schemas.openxmlformats.org/officeDocument/2006/relationships/hyperlink" Target="garantF1://70185758.40" TargetMode="External"/><Relationship Id="rId96" Type="http://schemas.openxmlformats.org/officeDocument/2006/relationships/hyperlink" Target="garantF1://70185758.82" TargetMode="External"/><Relationship Id="rId1" Type="http://schemas.openxmlformats.org/officeDocument/2006/relationships/styles" Target="styles.xml"/><Relationship Id="rId6" Type="http://schemas.openxmlformats.org/officeDocument/2006/relationships/hyperlink" Target="garantF1://70185758.3" TargetMode="External"/><Relationship Id="rId15" Type="http://schemas.openxmlformats.org/officeDocument/2006/relationships/hyperlink" Target="garantF1://70185758.62" TargetMode="External"/><Relationship Id="rId23" Type="http://schemas.openxmlformats.org/officeDocument/2006/relationships/hyperlink" Target="garantF1://70185758.0" TargetMode="External"/><Relationship Id="rId28" Type="http://schemas.openxmlformats.org/officeDocument/2006/relationships/hyperlink" Target="garantF1://70185758.0" TargetMode="External"/><Relationship Id="rId36" Type="http://schemas.openxmlformats.org/officeDocument/2006/relationships/hyperlink" Target="garantF1://57401903.0" TargetMode="External"/><Relationship Id="rId49" Type="http://schemas.openxmlformats.org/officeDocument/2006/relationships/hyperlink" Target="garantF1://57408891.3022" TargetMode="External"/><Relationship Id="rId57" Type="http://schemas.openxmlformats.org/officeDocument/2006/relationships/hyperlink" Target="garantF1://57408891.30312" TargetMode="External"/><Relationship Id="rId106" Type="http://schemas.openxmlformats.org/officeDocument/2006/relationships/hyperlink" Target="garantF1://70185758.44" TargetMode="External"/><Relationship Id="rId10" Type="http://schemas.openxmlformats.org/officeDocument/2006/relationships/hyperlink" Target="garantF1://70185758.18" TargetMode="External"/><Relationship Id="rId31" Type="http://schemas.openxmlformats.org/officeDocument/2006/relationships/hyperlink" Target="garantF1://70185758.0" TargetMode="External"/><Relationship Id="rId44" Type="http://schemas.openxmlformats.org/officeDocument/2006/relationships/hyperlink" Target="garantF1://70185758.102" TargetMode="External"/><Relationship Id="rId52" Type="http://schemas.openxmlformats.org/officeDocument/2006/relationships/hyperlink" Target="garantF1://57408891.3024" TargetMode="External"/><Relationship Id="rId60" Type="http://schemas.openxmlformats.org/officeDocument/2006/relationships/hyperlink" Target="garantF1://57408891.30332" TargetMode="External"/><Relationship Id="rId65" Type="http://schemas.openxmlformats.org/officeDocument/2006/relationships/hyperlink" Target="garantF1://57408891.30346" TargetMode="External"/><Relationship Id="rId73" Type="http://schemas.openxmlformats.org/officeDocument/2006/relationships/hyperlink" Target="garantF1://71071262.12339" TargetMode="External"/><Relationship Id="rId78" Type="http://schemas.openxmlformats.org/officeDocument/2006/relationships/hyperlink" Target="garantF1://57408891.30319" TargetMode="External"/><Relationship Id="rId81" Type="http://schemas.openxmlformats.org/officeDocument/2006/relationships/hyperlink" Target="garantF1://70185758.621" TargetMode="External"/><Relationship Id="rId86" Type="http://schemas.openxmlformats.org/officeDocument/2006/relationships/hyperlink" Target="garantF1://57408891.3041" TargetMode="External"/><Relationship Id="rId94" Type="http://schemas.openxmlformats.org/officeDocument/2006/relationships/hyperlink" Target="garantF1://57408891.3051" TargetMode="External"/><Relationship Id="rId99" Type="http://schemas.openxmlformats.org/officeDocument/2006/relationships/hyperlink" Target="garantF1://57408891.3052" TargetMode="External"/><Relationship Id="rId101" Type="http://schemas.openxmlformats.org/officeDocument/2006/relationships/hyperlink" Target="garantF1://70185758.25" TargetMode="External"/><Relationship Id="rId4" Type="http://schemas.openxmlformats.org/officeDocument/2006/relationships/webSettings" Target="webSettings.xml"/><Relationship Id="rId9" Type="http://schemas.openxmlformats.org/officeDocument/2006/relationships/hyperlink" Target="garantF1://71071262.2" TargetMode="External"/><Relationship Id="rId13" Type="http://schemas.openxmlformats.org/officeDocument/2006/relationships/hyperlink" Target="garantF1://70185758.621" TargetMode="External"/><Relationship Id="rId18" Type="http://schemas.openxmlformats.org/officeDocument/2006/relationships/hyperlink" Target="garantF1://70185758.62" TargetMode="External"/><Relationship Id="rId39" Type="http://schemas.openxmlformats.org/officeDocument/2006/relationships/hyperlink" Target="garantF1://70185758.0" TargetMode="External"/><Relationship Id="rId34" Type="http://schemas.openxmlformats.org/officeDocument/2006/relationships/hyperlink" Target="garantF1://70185758.0" TargetMode="External"/><Relationship Id="rId50" Type="http://schemas.openxmlformats.org/officeDocument/2006/relationships/hyperlink" Target="garantF1://70185758.25" TargetMode="External"/><Relationship Id="rId55" Type="http://schemas.openxmlformats.org/officeDocument/2006/relationships/hyperlink" Target="garantF1://70185758.42" TargetMode="External"/><Relationship Id="rId76" Type="http://schemas.openxmlformats.org/officeDocument/2006/relationships/hyperlink" Target="garantF1://3000000.0" TargetMode="External"/><Relationship Id="rId97" Type="http://schemas.openxmlformats.org/officeDocument/2006/relationships/hyperlink" Target="garantF1://70185758.92" TargetMode="External"/><Relationship Id="rId104" Type="http://schemas.openxmlformats.org/officeDocument/2006/relationships/hyperlink" Target="garantF1://70185758.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11563</Words>
  <Characters>109350</Characters>
  <Application>Microsoft Office Word</Application>
  <DocSecurity>4</DocSecurity>
  <Lines>911</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Надежда А. Сляднева</cp:lastModifiedBy>
  <cp:revision>2</cp:revision>
  <cp:lastPrinted>2016-08-11T06:17:00Z</cp:lastPrinted>
  <dcterms:created xsi:type="dcterms:W3CDTF">2016-08-11T06:19:00Z</dcterms:created>
  <dcterms:modified xsi:type="dcterms:W3CDTF">2016-08-11T06:19:00Z</dcterms:modified>
</cp:coreProperties>
</file>