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7D" w:rsidRPr="003F00D5" w:rsidRDefault="00F0057D" w:rsidP="00F0057D">
      <w:pPr>
        <w:ind w:left="426" w:right="395"/>
        <w:jc w:val="center"/>
        <w:rPr>
          <w:b/>
          <w:szCs w:val="28"/>
        </w:rPr>
      </w:pPr>
      <w:r w:rsidRPr="003F00D5">
        <w:rPr>
          <w:b/>
          <w:szCs w:val="28"/>
        </w:rPr>
        <w:t>МОНИТОРИНГ</w:t>
      </w:r>
    </w:p>
    <w:p w:rsidR="003F00D5" w:rsidRDefault="00F0057D" w:rsidP="00F0057D">
      <w:pPr>
        <w:ind w:left="426" w:right="395"/>
        <w:jc w:val="center"/>
        <w:rPr>
          <w:b/>
          <w:szCs w:val="28"/>
        </w:rPr>
      </w:pPr>
      <w:r w:rsidRPr="003F00D5">
        <w:rPr>
          <w:b/>
          <w:szCs w:val="28"/>
        </w:rPr>
        <w:t>ведомственной целевой программы</w:t>
      </w:r>
    </w:p>
    <w:p w:rsidR="00F0057D" w:rsidRPr="003F00D5" w:rsidRDefault="00F0057D" w:rsidP="00F0057D">
      <w:pPr>
        <w:ind w:left="426" w:right="395"/>
        <w:jc w:val="center"/>
        <w:rPr>
          <w:b/>
          <w:szCs w:val="28"/>
        </w:rPr>
      </w:pPr>
      <w:r w:rsidRPr="003F00D5">
        <w:rPr>
          <w:b/>
          <w:szCs w:val="28"/>
        </w:rPr>
        <w:t xml:space="preserve"> реализации молодежной политики </w:t>
      </w:r>
      <w:proofErr w:type="gramStart"/>
      <w:r w:rsidRPr="003F00D5">
        <w:rPr>
          <w:b/>
          <w:szCs w:val="28"/>
        </w:rPr>
        <w:t>в</w:t>
      </w:r>
      <w:proofErr w:type="gramEnd"/>
      <w:r w:rsidRPr="003F00D5">
        <w:rPr>
          <w:b/>
          <w:szCs w:val="28"/>
        </w:rPr>
        <w:t xml:space="preserve"> </w:t>
      </w:r>
      <w:proofErr w:type="gramStart"/>
      <w:r w:rsidRPr="003F00D5">
        <w:rPr>
          <w:b/>
          <w:szCs w:val="28"/>
        </w:rPr>
        <w:t>Приморско-Ахтарском</w:t>
      </w:r>
      <w:proofErr w:type="gramEnd"/>
      <w:r w:rsidRPr="003F00D5">
        <w:rPr>
          <w:b/>
          <w:szCs w:val="28"/>
        </w:rPr>
        <w:t xml:space="preserve"> районе «Молодежь Приморско-Ахтарского района» на 2014 год</w:t>
      </w:r>
    </w:p>
    <w:p w:rsidR="00F0057D" w:rsidRPr="003F00D5" w:rsidRDefault="00F0057D" w:rsidP="00F0057D">
      <w:pPr>
        <w:ind w:left="426" w:right="395"/>
        <w:jc w:val="both"/>
        <w:rPr>
          <w:b/>
          <w:szCs w:val="28"/>
        </w:rPr>
      </w:pPr>
    </w:p>
    <w:p w:rsidR="00F0057D" w:rsidRDefault="00F0057D" w:rsidP="00F0057D">
      <w:pPr>
        <w:ind w:left="426" w:right="395"/>
        <w:jc w:val="both"/>
        <w:rPr>
          <w:szCs w:val="28"/>
        </w:rPr>
      </w:pPr>
      <w:r>
        <w:rPr>
          <w:szCs w:val="28"/>
        </w:rPr>
        <w:t xml:space="preserve">1. </w:t>
      </w:r>
      <w:r w:rsidRPr="00B169F3">
        <w:rPr>
          <w:b/>
          <w:szCs w:val="28"/>
        </w:rPr>
        <w:t>Субъект бюджетного планирования, ответственный за реализацию ведомственной целевой программы:</w:t>
      </w:r>
      <w:r>
        <w:rPr>
          <w:szCs w:val="28"/>
        </w:rPr>
        <w:t xml:space="preserve"> Отдел по делам молодежи администрации муниципального образования Приморско-Ахтарский район.</w:t>
      </w:r>
    </w:p>
    <w:p w:rsidR="00F0057D" w:rsidRDefault="00F0057D" w:rsidP="00F0057D">
      <w:pPr>
        <w:ind w:left="426" w:right="395"/>
        <w:jc w:val="both"/>
        <w:rPr>
          <w:szCs w:val="28"/>
        </w:rPr>
      </w:pPr>
      <w:r>
        <w:rPr>
          <w:szCs w:val="28"/>
        </w:rPr>
        <w:t xml:space="preserve">2. </w:t>
      </w:r>
      <w:r w:rsidRPr="00B169F3">
        <w:rPr>
          <w:b/>
          <w:szCs w:val="28"/>
        </w:rPr>
        <w:t xml:space="preserve">Срок проведения мониторинга (указывается отчетный период и дата предоставления данных): </w:t>
      </w:r>
      <w:r>
        <w:rPr>
          <w:szCs w:val="28"/>
        </w:rPr>
        <w:t>2014 год (данные предоставлены 20.02.2015 г.).</w:t>
      </w:r>
    </w:p>
    <w:p w:rsidR="00F0057D" w:rsidRDefault="00F0057D" w:rsidP="00F0057D">
      <w:pPr>
        <w:ind w:left="426" w:right="395"/>
        <w:jc w:val="both"/>
        <w:rPr>
          <w:szCs w:val="28"/>
        </w:rPr>
      </w:pPr>
      <w:r>
        <w:rPr>
          <w:szCs w:val="28"/>
        </w:rPr>
        <w:t xml:space="preserve">3. </w:t>
      </w:r>
      <w:r w:rsidRPr="00B169F3">
        <w:rPr>
          <w:b/>
          <w:szCs w:val="28"/>
        </w:rPr>
        <w:t>Наименование программы:</w:t>
      </w:r>
      <w:r>
        <w:rPr>
          <w:szCs w:val="28"/>
        </w:rPr>
        <w:t xml:space="preserve"> Ведомственная целевая программа реализации молодежной политики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Приморско-Ахтарском</w:t>
      </w:r>
      <w:proofErr w:type="gramEnd"/>
      <w:r>
        <w:rPr>
          <w:szCs w:val="28"/>
        </w:rPr>
        <w:t xml:space="preserve"> районе «Молодежь Приморско-Ахтарского района» на 2014 год.</w:t>
      </w:r>
    </w:p>
    <w:p w:rsidR="00F0057D" w:rsidRDefault="00F0057D" w:rsidP="00F0057D">
      <w:pPr>
        <w:ind w:left="426" w:right="395"/>
        <w:jc w:val="both"/>
        <w:rPr>
          <w:szCs w:val="28"/>
        </w:rPr>
      </w:pPr>
      <w:r>
        <w:rPr>
          <w:szCs w:val="28"/>
        </w:rPr>
        <w:t xml:space="preserve">4. </w:t>
      </w:r>
      <w:r w:rsidRPr="00B169F3">
        <w:rPr>
          <w:b/>
          <w:szCs w:val="28"/>
        </w:rPr>
        <w:t>Реквизиты нормативного правового акты, которым утверждена программа (указывается наименование нормативного правового акта и дата утверждения):</w:t>
      </w:r>
      <w:r>
        <w:rPr>
          <w:szCs w:val="28"/>
        </w:rPr>
        <w:t xml:space="preserve"> Программа утверждена приказом отдела по делам молодежи администрации муниципального образования Приморско-Ахтарский район №189 от 12 декабря 2013 г. «Об утверждении ведомственной целевой программы реализации молодежной политики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Приморско-Ахтарском</w:t>
      </w:r>
      <w:proofErr w:type="gramEnd"/>
      <w:r>
        <w:rPr>
          <w:szCs w:val="28"/>
        </w:rPr>
        <w:t xml:space="preserve"> районе «Молодежь Приморско-Ахтарского района» на 2014 год. </w:t>
      </w:r>
      <w:proofErr w:type="gramStart"/>
      <w:r>
        <w:rPr>
          <w:szCs w:val="28"/>
        </w:rPr>
        <w:t xml:space="preserve">Изменения внесены приказом отдела по делам молодежи администрации муниципального образования Приморско-Ахтарский район №176 от 08 декабря 2014 г. «О внесении изменений в приказ отдела по делам молодежи администрации муниципального образования Приморско-Ахтарский район №189 от 12 декабря 2013 г. «Об утверждении ведомственной целевой программы реализации молодежной политики в Приморско-Ахтарском районе «Молодежь Приморско-Ахтарского района» на 2014 год. </w:t>
      </w:r>
      <w:proofErr w:type="gramEnd"/>
    </w:p>
    <w:p w:rsidR="00F0057D" w:rsidRDefault="00F0057D" w:rsidP="00F0057D">
      <w:pPr>
        <w:ind w:left="426" w:right="395"/>
        <w:jc w:val="both"/>
        <w:rPr>
          <w:szCs w:val="28"/>
        </w:rPr>
      </w:pPr>
      <w:r>
        <w:rPr>
          <w:szCs w:val="28"/>
        </w:rPr>
        <w:t xml:space="preserve">5. </w:t>
      </w:r>
      <w:r w:rsidRPr="00B169F3">
        <w:rPr>
          <w:b/>
          <w:szCs w:val="28"/>
        </w:rPr>
        <w:t>Сроки и этапы реализации программы:</w:t>
      </w:r>
      <w:r>
        <w:rPr>
          <w:szCs w:val="28"/>
        </w:rPr>
        <w:t xml:space="preserve"> 2014 год. Этапы реализации программы не предусмотрены.</w:t>
      </w:r>
    </w:p>
    <w:p w:rsidR="00F0057D" w:rsidRPr="00B169F3" w:rsidRDefault="00F0057D" w:rsidP="00F0057D">
      <w:pPr>
        <w:ind w:left="426" w:right="395"/>
        <w:jc w:val="both"/>
        <w:rPr>
          <w:b/>
          <w:szCs w:val="28"/>
        </w:rPr>
      </w:pPr>
      <w:r>
        <w:rPr>
          <w:szCs w:val="28"/>
        </w:rPr>
        <w:t xml:space="preserve">6. </w:t>
      </w:r>
      <w:r w:rsidRPr="00B169F3">
        <w:rPr>
          <w:b/>
          <w:szCs w:val="28"/>
        </w:rPr>
        <w:t>Степень достижения индикаторов целей программы:</w:t>
      </w:r>
    </w:p>
    <w:p w:rsidR="00F0057D" w:rsidRDefault="00F0057D" w:rsidP="00F0057D">
      <w:pPr>
        <w:ind w:left="426" w:right="395"/>
        <w:jc w:val="both"/>
        <w:rPr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3072"/>
        <w:gridCol w:w="2977"/>
        <w:gridCol w:w="4819"/>
      </w:tblGrid>
      <w:tr w:rsidR="00F0057D" w:rsidRPr="003F3C38" w:rsidTr="00187484">
        <w:tc>
          <w:tcPr>
            <w:tcW w:w="3732" w:type="dxa"/>
          </w:tcPr>
          <w:p w:rsidR="00F0057D" w:rsidRPr="003F3C38" w:rsidRDefault="00F0057D" w:rsidP="00CD0D5F">
            <w:pPr>
              <w:ind w:left="426" w:right="395"/>
              <w:jc w:val="both"/>
              <w:rPr>
                <w:szCs w:val="28"/>
              </w:rPr>
            </w:pPr>
            <w:r w:rsidRPr="003F3C38">
              <w:rPr>
                <w:szCs w:val="28"/>
              </w:rPr>
              <w:t>Индикатор цели</w:t>
            </w:r>
          </w:p>
        </w:tc>
        <w:tc>
          <w:tcPr>
            <w:tcW w:w="3072" w:type="dxa"/>
          </w:tcPr>
          <w:p w:rsidR="00F0057D" w:rsidRPr="003F3C38" w:rsidRDefault="00F0057D" w:rsidP="00CD0D5F">
            <w:pPr>
              <w:ind w:left="426" w:right="395"/>
              <w:jc w:val="both"/>
              <w:rPr>
                <w:szCs w:val="28"/>
              </w:rPr>
            </w:pPr>
            <w:r w:rsidRPr="003F3C38">
              <w:rPr>
                <w:szCs w:val="28"/>
              </w:rPr>
              <w:t>Плановое значение индикатора цели</w:t>
            </w:r>
          </w:p>
        </w:tc>
        <w:tc>
          <w:tcPr>
            <w:tcW w:w="2977" w:type="dxa"/>
          </w:tcPr>
          <w:p w:rsidR="00F0057D" w:rsidRPr="003F3C38" w:rsidRDefault="00F0057D" w:rsidP="00CD0D5F">
            <w:pPr>
              <w:ind w:left="426" w:right="395"/>
              <w:jc w:val="both"/>
              <w:rPr>
                <w:szCs w:val="28"/>
              </w:rPr>
            </w:pPr>
            <w:r w:rsidRPr="003F3C38">
              <w:rPr>
                <w:szCs w:val="28"/>
              </w:rPr>
              <w:t>Фактическое значение индикатора цели</w:t>
            </w:r>
          </w:p>
        </w:tc>
        <w:tc>
          <w:tcPr>
            <w:tcW w:w="4819" w:type="dxa"/>
          </w:tcPr>
          <w:p w:rsidR="00F0057D" w:rsidRPr="003F3C38" w:rsidRDefault="00F0057D" w:rsidP="00CD0D5F">
            <w:pPr>
              <w:ind w:left="426" w:right="395"/>
              <w:jc w:val="both"/>
              <w:rPr>
                <w:szCs w:val="28"/>
              </w:rPr>
            </w:pPr>
            <w:r w:rsidRPr="003F3C38">
              <w:rPr>
                <w:szCs w:val="28"/>
              </w:rPr>
              <w:t>Причина отклонений</w:t>
            </w:r>
          </w:p>
        </w:tc>
      </w:tr>
      <w:tr w:rsidR="00F0057D" w:rsidRPr="003F3C38" w:rsidTr="00187484">
        <w:tc>
          <w:tcPr>
            <w:tcW w:w="3732" w:type="dxa"/>
          </w:tcPr>
          <w:p w:rsidR="00F0057D" w:rsidRPr="003F3C38" w:rsidRDefault="00F0057D" w:rsidP="00CD0D5F">
            <w:pPr>
              <w:ind w:left="142" w:right="395"/>
              <w:jc w:val="both"/>
              <w:rPr>
                <w:szCs w:val="28"/>
              </w:rPr>
            </w:pPr>
            <w:r w:rsidRPr="003F3C38">
              <w:rPr>
                <w:szCs w:val="28"/>
              </w:rPr>
              <w:t>Увеличение количества молодежи, принимающей участие в мероприятиях</w:t>
            </w:r>
            <w:proofErr w:type="gramStart"/>
            <w:r w:rsidRPr="003F3C38">
              <w:rPr>
                <w:szCs w:val="28"/>
              </w:rPr>
              <w:t xml:space="preserve"> (%)</w:t>
            </w:r>
            <w:proofErr w:type="gramEnd"/>
          </w:p>
        </w:tc>
        <w:tc>
          <w:tcPr>
            <w:tcW w:w="3072" w:type="dxa"/>
          </w:tcPr>
          <w:p w:rsidR="00F0057D" w:rsidRPr="003F3C38" w:rsidRDefault="00F0057D" w:rsidP="00CD0D5F">
            <w:pPr>
              <w:ind w:left="426" w:right="395"/>
              <w:jc w:val="both"/>
              <w:rPr>
                <w:szCs w:val="28"/>
              </w:rPr>
            </w:pPr>
            <w:r>
              <w:rPr>
                <w:szCs w:val="28"/>
              </w:rPr>
              <w:t>8 864 чел. (90% от населения МО Приморско-Ахтарского района – возраст 14-30 лет)</w:t>
            </w:r>
          </w:p>
        </w:tc>
        <w:tc>
          <w:tcPr>
            <w:tcW w:w="2977" w:type="dxa"/>
          </w:tcPr>
          <w:p w:rsidR="00F0057D" w:rsidRPr="003F3C38" w:rsidRDefault="00F0057D" w:rsidP="00CD0D5F">
            <w:pPr>
              <w:ind w:left="426" w:right="395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18760 чел. (179% от населения МО Приморско-Ахтарского района – возраст 14-30 лет))</w:t>
            </w:r>
            <w:proofErr w:type="gramEnd"/>
          </w:p>
        </w:tc>
        <w:tc>
          <w:tcPr>
            <w:tcW w:w="4819" w:type="dxa"/>
          </w:tcPr>
          <w:p w:rsidR="00F0057D" w:rsidRPr="003F3C38" w:rsidRDefault="00F0057D" w:rsidP="00CD0D5F">
            <w:pPr>
              <w:ind w:left="34" w:right="3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массовых мероприятий (фестиваль </w:t>
            </w:r>
            <w:r>
              <w:rPr>
                <w:szCs w:val="28"/>
                <w:lang w:val="en-US"/>
              </w:rPr>
              <w:t>HARD</w:t>
            </w:r>
            <w:r w:rsidRPr="00BE1A7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ACTION</w:t>
            </w:r>
            <w:r>
              <w:rPr>
                <w:szCs w:val="28"/>
              </w:rPr>
              <w:t>, форум «Юго-Восточная Европа», краевые молодежные акции и мероприятия), дополнительные мероприятия по плану работы Департамента молодежной политики Краснодарского края</w:t>
            </w:r>
          </w:p>
        </w:tc>
      </w:tr>
      <w:tr w:rsidR="00F0057D" w:rsidRPr="003F3C38" w:rsidTr="00187484">
        <w:tc>
          <w:tcPr>
            <w:tcW w:w="3732" w:type="dxa"/>
          </w:tcPr>
          <w:p w:rsidR="00F0057D" w:rsidRPr="003F3C38" w:rsidRDefault="00F0057D" w:rsidP="00CD0D5F">
            <w:pPr>
              <w:ind w:left="34" w:right="395"/>
              <w:jc w:val="both"/>
              <w:rPr>
                <w:szCs w:val="28"/>
              </w:rPr>
            </w:pPr>
            <w:r w:rsidRPr="003F3C38">
              <w:rPr>
                <w:szCs w:val="28"/>
              </w:rPr>
              <w:t>Увеличение количества мероприятий</w:t>
            </w:r>
          </w:p>
        </w:tc>
        <w:tc>
          <w:tcPr>
            <w:tcW w:w="3072" w:type="dxa"/>
          </w:tcPr>
          <w:p w:rsidR="00F0057D" w:rsidRPr="003F3C38" w:rsidRDefault="00F0057D" w:rsidP="00CD0D5F">
            <w:pPr>
              <w:ind w:left="129" w:right="3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Pr="003F3C38">
              <w:rPr>
                <w:szCs w:val="28"/>
              </w:rPr>
              <w:t>28</w:t>
            </w:r>
            <w:r>
              <w:rPr>
                <w:szCs w:val="28"/>
              </w:rPr>
              <w:t xml:space="preserve"> мероприятий (64 запланировано)</w:t>
            </w:r>
          </w:p>
        </w:tc>
        <w:tc>
          <w:tcPr>
            <w:tcW w:w="2977" w:type="dxa"/>
          </w:tcPr>
          <w:p w:rsidR="00F0057D" w:rsidRPr="003F3C38" w:rsidRDefault="00F0057D" w:rsidP="00CD0D5F">
            <w:pPr>
              <w:ind w:left="426" w:right="395"/>
              <w:jc w:val="both"/>
              <w:rPr>
                <w:szCs w:val="28"/>
              </w:rPr>
            </w:pPr>
            <w:r>
              <w:rPr>
                <w:szCs w:val="28"/>
              </w:rPr>
              <w:t>80 мероприятий</w:t>
            </w:r>
          </w:p>
        </w:tc>
        <w:tc>
          <w:tcPr>
            <w:tcW w:w="4819" w:type="dxa"/>
          </w:tcPr>
          <w:p w:rsidR="00F0057D" w:rsidRPr="003F3C38" w:rsidRDefault="00F0057D" w:rsidP="00CD0D5F">
            <w:pPr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Дополнительные мероприятия по плану работы Департамента молодежной </w:t>
            </w:r>
            <w:r>
              <w:rPr>
                <w:szCs w:val="28"/>
              </w:rPr>
              <w:lastRenderedPageBreak/>
              <w:t>политики Краснодарского края</w:t>
            </w:r>
          </w:p>
        </w:tc>
      </w:tr>
      <w:tr w:rsidR="00F0057D" w:rsidRPr="003F3C38" w:rsidTr="00187484">
        <w:tc>
          <w:tcPr>
            <w:tcW w:w="3732" w:type="dxa"/>
          </w:tcPr>
          <w:p w:rsidR="00F0057D" w:rsidRPr="003F3C38" w:rsidRDefault="00F0057D" w:rsidP="00CD0D5F">
            <w:pPr>
              <w:ind w:left="34" w:right="395"/>
              <w:jc w:val="both"/>
              <w:rPr>
                <w:szCs w:val="28"/>
              </w:rPr>
            </w:pPr>
            <w:r w:rsidRPr="003F3C38">
              <w:rPr>
                <w:szCs w:val="28"/>
              </w:rPr>
              <w:lastRenderedPageBreak/>
              <w:t>Увеличение количества молодежи, занимающейся в МКУ «МЦ МО Приморско-Ахтарский район «СПЕКТР</w:t>
            </w:r>
            <w:proofErr w:type="gramStart"/>
            <w:r w:rsidRPr="003F3C38">
              <w:rPr>
                <w:szCs w:val="28"/>
              </w:rPr>
              <w:t>» (%)</w:t>
            </w:r>
            <w:proofErr w:type="gramEnd"/>
          </w:p>
        </w:tc>
        <w:tc>
          <w:tcPr>
            <w:tcW w:w="3072" w:type="dxa"/>
          </w:tcPr>
          <w:p w:rsidR="00F0057D" w:rsidRPr="003F3C38" w:rsidRDefault="00F0057D" w:rsidP="00CD0D5F">
            <w:pPr>
              <w:ind w:left="129" w:right="39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Pr="003F3C38">
              <w:rPr>
                <w:szCs w:val="28"/>
              </w:rPr>
              <w:t>0,2</w:t>
            </w:r>
            <w:r>
              <w:rPr>
                <w:szCs w:val="28"/>
              </w:rPr>
              <w:t>% от населения МО Приморско-Ахтарского района (возраст 14-30 лет)- 11 человек</w:t>
            </w:r>
          </w:p>
        </w:tc>
        <w:tc>
          <w:tcPr>
            <w:tcW w:w="2977" w:type="dxa"/>
          </w:tcPr>
          <w:p w:rsidR="00F0057D" w:rsidRPr="003F3C38" w:rsidRDefault="00F0057D" w:rsidP="00CD0D5F">
            <w:pPr>
              <w:ind w:left="426" w:right="395"/>
              <w:jc w:val="both"/>
              <w:rPr>
                <w:szCs w:val="28"/>
              </w:rPr>
            </w:pPr>
            <w:r>
              <w:rPr>
                <w:szCs w:val="28"/>
              </w:rPr>
              <w:t>на 0,4 % от населения МО Приморско-Ахтарского района (возраст 14-30 лет) - 38 человек</w:t>
            </w:r>
          </w:p>
        </w:tc>
        <w:tc>
          <w:tcPr>
            <w:tcW w:w="4819" w:type="dxa"/>
          </w:tcPr>
          <w:p w:rsidR="00F0057D" w:rsidRPr="003F3C38" w:rsidRDefault="00F0057D" w:rsidP="00CD0D5F">
            <w:pPr>
              <w:ind w:left="34" w:right="395"/>
              <w:jc w:val="both"/>
              <w:rPr>
                <w:szCs w:val="28"/>
              </w:rPr>
            </w:pPr>
            <w:r>
              <w:rPr>
                <w:szCs w:val="28"/>
              </w:rPr>
              <w:t>Открытие клуба «СПЕКТР», развитие движения КВН</w:t>
            </w:r>
          </w:p>
        </w:tc>
      </w:tr>
    </w:tbl>
    <w:p w:rsidR="00F0057D" w:rsidRDefault="00F0057D" w:rsidP="00F0057D">
      <w:pPr>
        <w:ind w:left="426" w:right="395"/>
        <w:jc w:val="both"/>
        <w:rPr>
          <w:szCs w:val="28"/>
        </w:rPr>
      </w:pPr>
    </w:p>
    <w:p w:rsidR="00F0057D" w:rsidRDefault="00F0057D" w:rsidP="00F0057D">
      <w:pPr>
        <w:ind w:left="426" w:right="395"/>
        <w:jc w:val="both"/>
        <w:rPr>
          <w:szCs w:val="28"/>
        </w:rPr>
      </w:pPr>
      <w:r>
        <w:rPr>
          <w:szCs w:val="28"/>
        </w:rPr>
        <w:t xml:space="preserve">7. </w:t>
      </w:r>
      <w:r w:rsidRPr="00B169F3">
        <w:rPr>
          <w:b/>
          <w:szCs w:val="28"/>
        </w:rPr>
        <w:t>Мониторинг финансирования и оценка реализации мероприятий программы:</w:t>
      </w:r>
    </w:p>
    <w:p w:rsidR="00F0057D" w:rsidRDefault="00F0057D" w:rsidP="00F0057D">
      <w:pPr>
        <w:ind w:left="426" w:right="395"/>
        <w:jc w:val="both"/>
        <w:rPr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794"/>
        <w:gridCol w:w="2638"/>
        <w:gridCol w:w="3980"/>
        <w:gridCol w:w="1275"/>
        <w:gridCol w:w="1235"/>
        <w:gridCol w:w="1742"/>
      </w:tblGrid>
      <w:tr w:rsidR="00F0057D" w:rsidRPr="003F3C38" w:rsidTr="00187484">
        <w:tc>
          <w:tcPr>
            <w:tcW w:w="1361" w:type="dxa"/>
            <w:vMerge w:val="restart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 xml:space="preserve">№ </w:t>
            </w:r>
            <w:proofErr w:type="gramStart"/>
            <w:r w:rsidRPr="003A252F">
              <w:t>п</w:t>
            </w:r>
            <w:proofErr w:type="gramEnd"/>
            <w:r w:rsidRPr="003A252F">
              <w:t>/п</w:t>
            </w:r>
          </w:p>
        </w:tc>
        <w:tc>
          <w:tcPr>
            <w:tcW w:w="9412" w:type="dxa"/>
            <w:gridSpan w:val="3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Мероприятия программы</w:t>
            </w:r>
          </w:p>
        </w:tc>
        <w:tc>
          <w:tcPr>
            <w:tcW w:w="2510" w:type="dxa"/>
            <w:gridSpan w:val="2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Расходы на реализацию мероприятий программы, тыс</w:t>
            </w:r>
            <w:proofErr w:type="gramStart"/>
            <w:r w:rsidRPr="003A252F">
              <w:t>.р</w:t>
            </w:r>
            <w:proofErr w:type="gramEnd"/>
            <w:r w:rsidRPr="003A252F">
              <w:t>уб.</w:t>
            </w:r>
          </w:p>
        </w:tc>
        <w:tc>
          <w:tcPr>
            <w:tcW w:w="1742" w:type="dxa"/>
            <w:vMerge w:val="restart"/>
          </w:tcPr>
          <w:p w:rsidR="00F0057D" w:rsidRPr="003A252F" w:rsidRDefault="00F0057D" w:rsidP="00CD0D5F">
            <w:pPr>
              <w:tabs>
                <w:tab w:val="left" w:pos="1526"/>
              </w:tabs>
              <w:ind w:left="75"/>
              <w:jc w:val="both"/>
            </w:pPr>
            <w:r w:rsidRPr="003A252F">
              <w:t>Причины отклонений</w:t>
            </w:r>
          </w:p>
        </w:tc>
      </w:tr>
      <w:tr w:rsidR="00F0057D" w:rsidRPr="003F3C38" w:rsidTr="00187484">
        <w:tc>
          <w:tcPr>
            <w:tcW w:w="1361" w:type="dxa"/>
            <w:vMerge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  <w:tc>
          <w:tcPr>
            <w:tcW w:w="2794" w:type="dxa"/>
            <w:vMerge w:val="restart"/>
          </w:tcPr>
          <w:p w:rsidR="00F0057D" w:rsidRPr="003A252F" w:rsidRDefault="00F0057D" w:rsidP="00CD0D5F">
            <w:pPr>
              <w:ind w:right="395" w:firstLine="57"/>
              <w:jc w:val="both"/>
            </w:pPr>
            <w:r w:rsidRPr="003A252F">
              <w:t>Наименование мероприятия программы</w:t>
            </w:r>
          </w:p>
        </w:tc>
        <w:tc>
          <w:tcPr>
            <w:tcW w:w="6618" w:type="dxa"/>
            <w:gridSpan w:val="2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Результат реализации программы мероприятий</w:t>
            </w:r>
          </w:p>
        </w:tc>
        <w:tc>
          <w:tcPr>
            <w:tcW w:w="2510" w:type="dxa"/>
            <w:gridSpan w:val="2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Расходы</w:t>
            </w:r>
          </w:p>
        </w:tc>
        <w:tc>
          <w:tcPr>
            <w:tcW w:w="1742" w:type="dxa"/>
            <w:vMerge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</w:tr>
      <w:tr w:rsidR="00F0057D" w:rsidRPr="003F3C38" w:rsidTr="00187484">
        <w:tc>
          <w:tcPr>
            <w:tcW w:w="1361" w:type="dxa"/>
            <w:vMerge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  <w:tc>
          <w:tcPr>
            <w:tcW w:w="2794" w:type="dxa"/>
            <w:vMerge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  <w:tc>
          <w:tcPr>
            <w:tcW w:w="2638" w:type="dxa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план</w:t>
            </w:r>
          </w:p>
        </w:tc>
        <w:tc>
          <w:tcPr>
            <w:tcW w:w="3980" w:type="dxa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факт</w:t>
            </w:r>
          </w:p>
        </w:tc>
        <w:tc>
          <w:tcPr>
            <w:tcW w:w="1275" w:type="dxa"/>
          </w:tcPr>
          <w:p w:rsidR="00F0057D" w:rsidRPr="003A252F" w:rsidRDefault="00F0057D" w:rsidP="00187484">
            <w:pPr>
              <w:ind w:right="395"/>
              <w:jc w:val="both"/>
            </w:pPr>
            <w:r w:rsidRPr="003A252F">
              <w:t>план</w:t>
            </w:r>
          </w:p>
        </w:tc>
        <w:tc>
          <w:tcPr>
            <w:tcW w:w="1235" w:type="dxa"/>
          </w:tcPr>
          <w:p w:rsidR="00F0057D" w:rsidRPr="003A252F" w:rsidRDefault="00F0057D" w:rsidP="00187484">
            <w:pPr>
              <w:ind w:right="395"/>
              <w:jc w:val="both"/>
            </w:pPr>
            <w:r w:rsidRPr="003A252F">
              <w:t>факт</w:t>
            </w:r>
          </w:p>
        </w:tc>
        <w:tc>
          <w:tcPr>
            <w:tcW w:w="1742" w:type="dxa"/>
            <w:vMerge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</w:tr>
      <w:tr w:rsidR="00F0057D" w:rsidRPr="003F3C38" w:rsidTr="00187484">
        <w:tc>
          <w:tcPr>
            <w:tcW w:w="1361" w:type="dxa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1</w:t>
            </w:r>
          </w:p>
        </w:tc>
        <w:tc>
          <w:tcPr>
            <w:tcW w:w="2794" w:type="dxa"/>
          </w:tcPr>
          <w:p w:rsidR="00F0057D" w:rsidRPr="003A252F" w:rsidRDefault="00F0057D" w:rsidP="00CD0D5F">
            <w:pPr>
              <w:ind w:right="78"/>
              <w:jc w:val="both"/>
            </w:pPr>
            <w:r w:rsidRPr="003A252F">
              <w:t>Проведение мероприятий для подростков и молодежи военно-патриотической и досуговой направленности</w:t>
            </w:r>
          </w:p>
        </w:tc>
        <w:tc>
          <w:tcPr>
            <w:tcW w:w="2638" w:type="dxa"/>
          </w:tcPr>
          <w:p w:rsidR="00F0057D" w:rsidRPr="003A252F" w:rsidRDefault="00F0057D" w:rsidP="00CD0D5F">
            <w:pPr>
              <w:ind w:left="131" w:right="395"/>
              <w:jc w:val="both"/>
            </w:pPr>
            <w:r w:rsidRPr="003A252F">
              <w:t>64 мероприятия. Охват участников 9 тыс. человек</w:t>
            </w:r>
          </w:p>
        </w:tc>
        <w:tc>
          <w:tcPr>
            <w:tcW w:w="3980" w:type="dxa"/>
          </w:tcPr>
          <w:p w:rsidR="00F0057D" w:rsidRPr="003A252F" w:rsidRDefault="00F0057D" w:rsidP="00CD0D5F">
            <w:pPr>
              <w:ind w:left="44" w:right="162"/>
              <w:jc w:val="both"/>
            </w:pPr>
            <w:r w:rsidRPr="003A252F">
              <w:t>Проведено 80мероприятий. Охват участников 18 760человек</w:t>
            </w:r>
          </w:p>
        </w:tc>
        <w:tc>
          <w:tcPr>
            <w:tcW w:w="127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26,12</w:t>
            </w:r>
          </w:p>
        </w:tc>
        <w:tc>
          <w:tcPr>
            <w:tcW w:w="123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26,12</w:t>
            </w:r>
          </w:p>
        </w:tc>
        <w:tc>
          <w:tcPr>
            <w:tcW w:w="1742" w:type="dxa"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</w:tr>
      <w:tr w:rsidR="00F0057D" w:rsidRPr="003F3C38" w:rsidTr="00187484">
        <w:tc>
          <w:tcPr>
            <w:tcW w:w="1361" w:type="dxa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2</w:t>
            </w:r>
          </w:p>
        </w:tc>
        <w:tc>
          <w:tcPr>
            <w:tcW w:w="2794" w:type="dxa"/>
          </w:tcPr>
          <w:p w:rsidR="00F0057D" w:rsidRPr="003A252F" w:rsidRDefault="00F0057D" w:rsidP="00CD0D5F">
            <w:pPr>
              <w:ind w:left="90" w:right="78"/>
              <w:jc w:val="both"/>
            </w:pPr>
            <w:r w:rsidRPr="003A252F">
              <w:t xml:space="preserve">Мероприятия, посвященные Дню молодежи </w:t>
            </w:r>
          </w:p>
        </w:tc>
        <w:tc>
          <w:tcPr>
            <w:tcW w:w="2638" w:type="dxa"/>
          </w:tcPr>
          <w:p w:rsidR="00F0057D" w:rsidRDefault="00F0057D" w:rsidP="00CD0D5F">
            <w:pPr>
              <w:jc w:val="both"/>
            </w:pPr>
            <w:r w:rsidRPr="003A252F">
              <w:t>Участие в зональном Дне молодежи (г. Тимашевск). День молодежи в г. Приморско-Ахтарске (примерный охват молодежи 1,5 тыс. человек)</w:t>
            </w:r>
          </w:p>
          <w:p w:rsidR="00187484" w:rsidRPr="003A252F" w:rsidRDefault="00187484" w:rsidP="00CD0D5F">
            <w:pPr>
              <w:jc w:val="both"/>
            </w:pPr>
            <w:bookmarkStart w:id="0" w:name="_GoBack"/>
            <w:bookmarkEnd w:id="0"/>
          </w:p>
        </w:tc>
        <w:tc>
          <w:tcPr>
            <w:tcW w:w="3980" w:type="dxa"/>
          </w:tcPr>
          <w:p w:rsidR="00F0057D" w:rsidRPr="003A252F" w:rsidRDefault="00F0057D" w:rsidP="00CD0D5F">
            <w:pPr>
              <w:tabs>
                <w:tab w:val="left" w:pos="2758"/>
              </w:tabs>
              <w:ind w:left="44"/>
              <w:jc w:val="both"/>
            </w:pPr>
            <w:r w:rsidRPr="003A252F">
              <w:t>Участие в зональном Дне молодежи (г. Тимашевск). День молодежи в г. Приморско-Ахтарске (охват молодежи  более 1,5 тыс. человек)</w:t>
            </w:r>
          </w:p>
        </w:tc>
        <w:tc>
          <w:tcPr>
            <w:tcW w:w="127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148,0</w:t>
            </w:r>
          </w:p>
        </w:tc>
        <w:tc>
          <w:tcPr>
            <w:tcW w:w="123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148,0</w:t>
            </w:r>
          </w:p>
        </w:tc>
        <w:tc>
          <w:tcPr>
            <w:tcW w:w="1742" w:type="dxa"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</w:tr>
      <w:tr w:rsidR="00F0057D" w:rsidRPr="003F3C38" w:rsidTr="00187484">
        <w:tc>
          <w:tcPr>
            <w:tcW w:w="1361" w:type="dxa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lastRenderedPageBreak/>
              <w:t>3</w:t>
            </w:r>
          </w:p>
        </w:tc>
        <w:tc>
          <w:tcPr>
            <w:tcW w:w="2794" w:type="dxa"/>
          </w:tcPr>
          <w:p w:rsidR="00F0057D" w:rsidRPr="003A252F" w:rsidRDefault="00F0057D" w:rsidP="00CD0D5F">
            <w:pPr>
              <w:ind w:left="90" w:right="78"/>
              <w:jc w:val="both"/>
            </w:pPr>
            <w:r w:rsidRPr="003A252F">
              <w:t>Организация отдыха и оздоровления молодежи</w:t>
            </w:r>
          </w:p>
        </w:tc>
        <w:tc>
          <w:tcPr>
            <w:tcW w:w="2638" w:type="dxa"/>
          </w:tcPr>
          <w:p w:rsidR="00F0057D" w:rsidRPr="003A252F" w:rsidRDefault="00F0057D" w:rsidP="00CD0D5F">
            <w:pPr>
              <w:ind w:firstLine="708"/>
              <w:jc w:val="both"/>
            </w:pPr>
            <w:r w:rsidRPr="003A252F">
              <w:t>327 человек трудоустроено. Участие в 4 тематических сменах, 14 летних профильных сменах и походах, 1 муниципальном походе – 180 участников. 28 поселенческих походов с охватом 1854 человека.</w:t>
            </w:r>
          </w:p>
        </w:tc>
        <w:tc>
          <w:tcPr>
            <w:tcW w:w="3980" w:type="dxa"/>
          </w:tcPr>
          <w:p w:rsidR="00F0057D" w:rsidRPr="003A252F" w:rsidRDefault="00F0057D" w:rsidP="00CD0D5F">
            <w:pPr>
              <w:ind w:right="-86"/>
              <w:jc w:val="both"/>
            </w:pPr>
            <w:r w:rsidRPr="003A252F">
              <w:t>327 человек трудоустроено. Участие в 4 тематических сменах, 14 летних профильных сменах и походах, 1 муниципальном походе – 180 участников. 28 поселенческих походов с охватом 1854 человека.</w:t>
            </w:r>
          </w:p>
        </w:tc>
        <w:tc>
          <w:tcPr>
            <w:tcW w:w="127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962,48</w:t>
            </w:r>
          </w:p>
        </w:tc>
        <w:tc>
          <w:tcPr>
            <w:tcW w:w="123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962,48</w:t>
            </w:r>
          </w:p>
        </w:tc>
        <w:tc>
          <w:tcPr>
            <w:tcW w:w="1742" w:type="dxa"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</w:tr>
      <w:tr w:rsidR="00F0057D" w:rsidRPr="003F3C38" w:rsidTr="00187484">
        <w:tc>
          <w:tcPr>
            <w:tcW w:w="1361" w:type="dxa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4</w:t>
            </w:r>
          </w:p>
        </w:tc>
        <w:tc>
          <w:tcPr>
            <w:tcW w:w="2794" w:type="dxa"/>
          </w:tcPr>
          <w:p w:rsidR="00F0057D" w:rsidRPr="003A252F" w:rsidRDefault="00F0057D" w:rsidP="00CD0D5F">
            <w:pPr>
              <w:tabs>
                <w:tab w:val="left" w:pos="2358"/>
              </w:tabs>
              <w:jc w:val="both"/>
            </w:pPr>
            <w:r w:rsidRPr="003A252F">
              <w:t>Районный фестиваль современного молодежного творчества «</w:t>
            </w:r>
            <w:r w:rsidRPr="003A252F">
              <w:rPr>
                <w:lang w:val="en-US"/>
              </w:rPr>
              <w:t>Hard</w:t>
            </w:r>
            <w:r w:rsidRPr="003A252F">
              <w:t xml:space="preserve"> </w:t>
            </w:r>
            <w:r w:rsidRPr="003A252F">
              <w:rPr>
                <w:lang w:val="en-US"/>
              </w:rPr>
              <w:t>Action</w:t>
            </w:r>
            <w:r w:rsidRPr="003A252F">
              <w:t>»</w:t>
            </w:r>
          </w:p>
        </w:tc>
        <w:tc>
          <w:tcPr>
            <w:tcW w:w="2638" w:type="dxa"/>
          </w:tcPr>
          <w:p w:rsidR="00F0057D" w:rsidRPr="003A252F" w:rsidRDefault="00F0057D" w:rsidP="00CD0D5F">
            <w:pPr>
              <w:ind w:left="131" w:right="23"/>
              <w:jc w:val="both"/>
            </w:pPr>
            <w:r w:rsidRPr="003A252F">
              <w:t>Проведение рок-фестиваля «</w:t>
            </w:r>
            <w:r w:rsidRPr="003A252F">
              <w:rPr>
                <w:lang w:val="en-US"/>
              </w:rPr>
              <w:t>Hard</w:t>
            </w:r>
            <w:r w:rsidRPr="003A252F">
              <w:t xml:space="preserve"> </w:t>
            </w:r>
            <w:r w:rsidRPr="003A252F">
              <w:rPr>
                <w:lang w:val="en-US"/>
              </w:rPr>
              <w:t>Action</w:t>
            </w:r>
            <w:r w:rsidRPr="003A252F">
              <w:t>»</w:t>
            </w:r>
          </w:p>
        </w:tc>
        <w:tc>
          <w:tcPr>
            <w:tcW w:w="3980" w:type="dxa"/>
          </w:tcPr>
          <w:p w:rsidR="00F0057D" w:rsidRPr="003A252F" w:rsidRDefault="00F0057D" w:rsidP="00CD0D5F">
            <w:pPr>
              <w:ind w:right="-86"/>
              <w:jc w:val="both"/>
            </w:pPr>
            <w:r w:rsidRPr="003A252F">
              <w:t>Проведен рок-фестиваль «</w:t>
            </w:r>
            <w:r w:rsidRPr="003A252F">
              <w:rPr>
                <w:lang w:val="en-US"/>
              </w:rPr>
              <w:t>Hard</w:t>
            </w:r>
            <w:r w:rsidRPr="003A252F">
              <w:t xml:space="preserve"> </w:t>
            </w:r>
            <w:r w:rsidRPr="003A252F">
              <w:rPr>
                <w:lang w:val="en-US"/>
              </w:rPr>
              <w:t>Action</w:t>
            </w:r>
            <w:r w:rsidRPr="003A252F">
              <w:t>» с участием коллективов Краснодарского края, Воронежской области, Ростовской области. Общий охват участников и зрителей около 2000 человек.</w:t>
            </w:r>
          </w:p>
        </w:tc>
        <w:tc>
          <w:tcPr>
            <w:tcW w:w="127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113,7</w:t>
            </w:r>
          </w:p>
        </w:tc>
        <w:tc>
          <w:tcPr>
            <w:tcW w:w="123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113,7</w:t>
            </w:r>
          </w:p>
        </w:tc>
        <w:tc>
          <w:tcPr>
            <w:tcW w:w="1742" w:type="dxa"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</w:tr>
      <w:tr w:rsidR="00F0057D" w:rsidRPr="003F3C38" w:rsidTr="00187484">
        <w:tc>
          <w:tcPr>
            <w:tcW w:w="1361" w:type="dxa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5</w:t>
            </w:r>
          </w:p>
        </w:tc>
        <w:tc>
          <w:tcPr>
            <w:tcW w:w="2794" w:type="dxa"/>
          </w:tcPr>
          <w:p w:rsidR="00F0057D" w:rsidRPr="003A252F" w:rsidRDefault="00F0057D" w:rsidP="00CD0D5F">
            <w:pPr>
              <w:jc w:val="both"/>
            </w:pPr>
            <w:r w:rsidRPr="003A252F">
              <w:t>Обеспечение деятельности координаторов работы с молодежью</w:t>
            </w:r>
          </w:p>
        </w:tc>
        <w:tc>
          <w:tcPr>
            <w:tcW w:w="2638" w:type="dxa"/>
          </w:tcPr>
          <w:p w:rsidR="00F0057D" w:rsidRPr="003A252F" w:rsidRDefault="00F0057D" w:rsidP="00CD0D5F">
            <w:pPr>
              <w:tabs>
                <w:tab w:val="left" w:pos="202"/>
              </w:tabs>
              <w:jc w:val="both"/>
            </w:pPr>
            <w:r w:rsidRPr="003A252F">
              <w:t>64 мероприятия. Охват участников 9 тыс. человек</w:t>
            </w:r>
          </w:p>
        </w:tc>
        <w:tc>
          <w:tcPr>
            <w:tcW w:w="3980" w:type="dxa"/>
          </w:tcPr>
          <w:p w:rsidR="00F0057D" w:rsidRPr="003A252F" w:rsidRDefault="00F0057D" w:rsidP="00CD0D5F">
            <w:pPr>
              <w:jc w:val="both"/>
            </w:pPr>
            <w:r w:rsidRPr="003A252F">
              <w:t>Количество проводимых значимых мероприятий: конкурсов, акций, фестивалей, туристических смен, круглых столов, форумов более 80.</w:t>
            </w:r>
          </w:p>
          <w:p w:rsidR="00F0057D" w:rsidRPr="003A252F" w:rsidRDefault="00F0057D" w:rsidP="00CD0D5F">
            <w:pPr>
              <w:ind w:left="44" w:right="162"/>
              <w:jc w:val="both"/>
            </w:pPr>
            <w:r w:rsidRPr="003A252F">
              <w:t>Охват подростков и молодежи, принявших участие  - более 18 тысяч человек. Молодежь Приморско-Ахтарского района активно принимала участие во всех краевых и муниципальных мероприятиях.</w:t>
            </w:r>
          </w:p>
        </w:tc>
        <w:tc>
          <w:tcPr>
            <w:tcW w:w="127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442,3</w:t>
            </w:r>
          </w:p>
        </w:tc>
        <w:tc>
          <w:tcPr>
            <w:tcW w:w="123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442,3</w:t>
            </w:r>
          </w:p>
        </w:tc>
        <w:tc>
          <w:tcPr>
            <w:tcW w:w="1742" w:type="dxa"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</w:tr>
      <w:tr w:rsidR="00F0057D" w:rsidRPr="003F3C38" w:rsidTr="00187484">
        <w:tc>
          <w:tcPr>
            <w:tcW w:w="1361" w:type="dxa"/>
          </w:tcPr>
          <w:p w:rsidR="00F0057D" w:rsidRPr="003A252F" w:rsidRDefault="00F0057D" w:rsidP="00CD0D5F">
            <w:pPr>
              <w:ind w:left="426" w:right="395"/>
              <w:jc w:val="both"/>
            </w:pPr>
            <w:r w:rsidRPr="003A252F">
              <w:t>6</w:t>
            </w:r>
          </w:p>
        </w:tc>
        <w:tc>
          <w:tcPr>
            <w:tcW w:w="2794" w:type="dxa"/>
          </w:tcPr>
          <w:p w:rsidR="00F0057D" w:rsidRPr="003A252F" w:rsidRDefault="00F0057D" w:rsidP="00CD0D5F">
            <w:pPr>
              <w:tabs>
                <w:tab w:val="left" w:pos="2578"/>
              </w:tabs>
              <w:ind w:left="90"/>
              <w:jc w:val="both"/>
            </w:pPr>
            <w:r w:rsidRPr="003A252F">
              <w:t>Районный фестиваль клубов по месту жительства «Клубный бум»</w:t>
            </w:r>
          </w:p>
        </w:tc>
        <w:tc>
          <w:tcPr>
            <w:tcW w:w="2638" w:type="dxa"/>
          </w:tcPr>
          <w:p w:rsidR="00F0057D" w:rsidRPr="003A252F" w:rsidRDefault="00F0057D" w:rsidP="00CD0D5F">
            <w:pPr>
              <w:ind w:right="23"/>
              <w:jc w:val="both"/>
            </w:pPr>
            <w:r w:rsidRPr="003A252F">
              <w:t xml:space="preserve">16 молодежно-подростковых клубов по месту жительства (на 2 больше, чем в  2013 г.). Численность </w:t>
            </w:r>
            <w:r w:rsidRPr="003A252F">
              <w:lastRenderedPageBreak/>
              <w:t>подростков и молодежи, посещающих подростково-молодежные клубы по месту жительства, составляет 371 человека.</w:t>
            </w:r>
          </w:p>
        </w:tc>
        <w:tc>
          <w:tcPr>
            <w:tcW w:w="3980" w:type="dxa"/>
          </w:tcPr>
          <w:p w:rsidR="00F0057D" w:rsidRPr="003A252F" w:rsidRDefault="00F0057D" w:rsidP="00CD0D5F">
            <w:pPr>
              <w:ind w:left="120" w:right="187"/>
              <w:jc w:val="both"/>
            </w:pPr>
            <w:r w:rsidRPr="003A252F">
              <w:lastRenderedPageBreak/>
              <w:t xml:space="preserve">16 молодежно-подростковых клубов по месту жительства (на 2 больше, чем в </w:t>
            </w:r>
            <w:proofErr w:type="spellStart"/>
            <w:proofErr w:type="gramStart"/>
            <w:r w:rsidRPr="003A252F">
              <w:t>в</w:t>
            </w:r>
            <w:proofErr w:type="spellEnd"/>
            <w:proofErr w:type="gramEnd"/>
            <w:r w:rsidRPr="003A252F">
              <w:t xml:space="preserve"> 2013 г. ). Численность подростков и молодежи, посещающих </w:t>
            </w:r>
            <w:r w:rsidRPr="003A252F">
              <w:lastRenderedPageBreak/>
              <w:t>подростково-молодежные клубы по месту жительства, составляет 371 человека.</w:t>
            </w:r>
          </w:p>
        </w:tc>
        <w:tc>
          <w:tcPr>
            <w:tcW w:w="127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lastRenderedPageBreak/>
              <w:t>45,0</w:t>
            </w:r>
          </w:p>
        </w:tc>
        <w:tc>
          <w:tcPr>
            <w:tcW w:w="1235" w:type="dxa"/>
          </w:tcPr>
          <w:p w:rsidR="00F0057D" w:rsidRPr="003A252F" w:rsidRDefault="00F0057D" w:rsidP="003F00D5">
            <w:pPr>
              <w:ind w:right="395"/>
              <w:jc w:val="both"/>
            </w:pPr>
            <w:r w:rsidRPr="003A252F">
              <w:t>45,0</w:t>
            </w:r>
          </w:p>
        </w:tc>
        <w:tc>
          <w:tcPr>
            <w:tcW w:w="1742" w:type="dxa"/>
          </w:tcPr>
          <w:p w:rsidR="00F0057D" w:rsidRPr="003A252F" w:rsidRDefault="00F0057D" w:rsidP="00CD0D5F">
            <w:pPr>
              <w:ind w:left="426" w:right="395"/>
              <w:jc w:val="both"/>
            </w:pPr>
          </w:p>
        </w:tc>
      </w:tr>
    </w:tbl>
    <w:p w:rsidR="00F0057D" w:rsidRDefault="00F0057D" w:rsidP="00F0057D">
      <w:pPr>
        <w:ind w:left="426" w:right="395" w:firstLine="708"/>
        <w:jc w:val="both"/>
        <w:rPr>
          <w:sz w:val="28"/>
          <w:szCs w:val="28"/>
        </w:rPr>
      </w:pPr>
    </w:p>
    <w:p w:rsidR="00F0057D" w:rsidRDefault="00F0057D" w:rsidP="00F0057D">
      <w:pPr>
        <w:ind w:left="426" w:right="39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итоговом рейтинге Департамента молодежной политики Краснодарского края за 2014 год Приморско-Ахтарский район занял 11 место среди 44 районов Краснодарского края. Для сравнения, в итоговом рейтинге за 2013 год Приморско-Ахтарский район занимал 42 место.</w:t>
      </w:r>
    </w:p>
    <w:p w:rsidR="00F0057D" w:rsidRDefault="00F0057D" w:rsidP="00F0057D">
      <w:pPr>
        <w:ind w:left="426" w:right="395"/>
        <w:jc w:val="both"/>
        <w:rPr>
          <w:sz w:val="28"/>
          <w:szCs w:val="28"/>
        </w:rPr>
      </w:pPr>
    </w:p>
    <w:p w:rsidR="00F0057D" w:rsidRDefault="00F0057D" w:rsidP="00F0057D">
      <w:pPr>
        <w:ind w:left="426" w:right="395"/>
        <w:jc w:val="both"/>
        <w:rPr>
          <w:sz w:val="28"/>
          <w:szCs w:val="28"/>
        </w:rPr>
      </w:pPr>
    </w:p>
    <w:sectPr w:rsidR="00F0057D" w:rsidSect="0018748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7D"/>
    <w:rsid w:val="00000A0D"/>
    <w:rsid w:val="0000175A"/>
    <w:rsid w:val="000017F3"/>
    <w:rsid w:val="00001B08"/>
    <w:rsid w:val="000053E4"/>
    <w:rsid w:val="00005577"/>
    <w:rsid w:val="000063E9"/>
    <w:rsid w:val="00007801"/>
    <w:rsid w:val="00007932"/>
    <w:rsid w:val="00007E44"/>
    <w:rsid w:val="00007FD1"/>
    <w:rsid w:val="000110C5"/>
    <w:rsid w:val="00011A4F"/>
    <w:rsid w:val="00012DE3"/>
    <w:rsid w:val="00013AE8"/>
    <w:rsid w:val="00013C5A"/>
    <w:rsid w:val="00013F6C"/>
    <w:rsid w:val="000140C0"/>
    <w:rsid w:val="00014B5A"/>
    <w:rsid w:val="00016B1A"/>
    <w:rsid w:val="00016C28"/>
    <w:rsid w:val="0001708C"/>
    <w:rsid w:val="00020F0F"/>
    <w:rsid w:val="00021CFC"/>
    <w:rsid w:val="00022259"/>
    <w:rsid w:val="00022FF8"/>
    <w:rsid w:val="00023641"/>
    <w:rsid w:val="00024476"/>
    <w:rsid w:val="00024ECF"/>
    <w:rsid w:val="00025ADF"/>
    <w:rsid w:val="00025B5F"/>
    <w:rsid w:val="00026AD1"/>
    <w:rsid w:val="000271D9"/>
    <w:rsid w:val="00031067"/>
    <w:rsid w:val="000311B1"/>
    <w:rsid w:val="0003149A"/>
    <w:rsid w:val="0003195B"/>
    <w:rsid w:val="00032083"/>
    <w:rsid w:val="0003260A"/>
    <w:rsid w:val="00032908"/>
    <w:rsid w:val="00034A76"/>
    <w:rsid w:val="00034F2D"/>
    <w:rsid w:val="0003678F"/>
    <w:rsid w:val="00036F7B"/>
    <w:rsid w:val="00040CD6"/>
    <w:rsid w:val="0004211D"/>
    <w:rsid w:val="00042212"/>
    <w:rsid w:val="000429B4"/>
    <w:rsid w:val="000434D9"/>
    <w:rsid w:val="0004458C"/>
    <w:rsid w:val="00044977"/>
    <w:rsid w:val="00044E91"/>
    <w:rsid w:val="0004508E"/>
    <w:rsid w:val="000458CD"/>
    <w:rsid w:val="00045E44"/>
    <w:rsid w:val="00046AAB"/>
    <w:rsid w:val="00046C6A"/>
    <w:rsid w:val="0004720D"/>
    <w:rsid w:val="000476C3"/>
    <w:rsid w:val="00050716"/>
    <w:rsid w:val="00051B92"/>
    <w:rsid w:val="00052652"/>
    <w:rsid w:val="0005444A"/>
    <w:rsid w:val="000551E5"/>
    <w:rsid w:val="00055ABA"/>
    <w:rsid w:val="00055F1D"/>
    <w:rsid w:val="00057AC4"/>
    <w:rsid w:val="00061F94"/>
    <w:rsid w:val="00062C44"/>
    <w:rsid w:val="00064108"/>
    <w:rsid w:val="0006443B"/>
    <w:rsid w:val="00065161"/>
    <w:rsid w:val="00065414"/>
    <w:rsid w:val="000654E9"/>
    <w:rsid w:val="00066B6B"/>
    <w:rsid w:val="00066FA6"/>
    <w:rsid w:val="00067622"/>
    <w:rsid w:val="00067B1F"/>
    <w:rsid w:val="000706F2"/>
    <w:rsid w:val="00070831"/>
    <w:rsid w:val="00071505"/>
    <w:rsid w:val="000724CA"/>
    <w:rsid w:val="000741E9"/>
    <w:rsid w:val="000747FF"/>
    <w:rsid w:val="0007529B"/>
    <w:rsid w:val="00075E0D"/>
    <w:rsid w:val="000766B5"/>
    <w:rsid w:val="00076D3C"/>
    <w:rsid w:val="00076ED3"/>
    <w:rsid w:val="0007714C"/>
    <w:rsid w:val="000777E9"/>
    <w:rsid w:val="0007787C"/>
    <w:rsid w:val="000811D3"/>
    <w:rsid w:val="00081DFB"/>
    <w:rsid w:val="00081EFB"/>
    <w:rsid w:val="00085119"/>
    <w:rsid w:val="000851AB"/>
    <w:rsid w:val="000851F6"/>
    <w:rsid w:val="00085E2D"/>
    <w:rsid w:val="00085FBD"/>
    <w:rsid w:val="00086E79"/>
    <w:rsid w:val="0008727D"/>
    <w:rsid w:val="0008748F"/>
    <w:rsid w:val="000901E9"/>
    <w:rsid w:val="0009078F"/>
    <w:rsid w:val="000919DE"/>
    <w:rsid w:val="000923CA"/>
    <w:rsid w:val="0009295C"/>
    <w:rsid w:val="00092B65"/>
    <w:rsid w:val="0009341C"/>
    <w:rsid w:val="0009415A"/>
    <w:rsid w:val="00094F23"/>
    <w:rsid w:val="0009505A"/>
    <w:rsid w:val="000950F1"/>
    <w:rsid w:val="00096806"/>
    <w:rsid w:val="00096AAA"/>
    <w:rsid w:val="000970EF"/>
    <w:rsid w:val="000971C9"/>
    <w:rsid w:val="00097CFD"/>
    <w:rsid w:val="000A0A64"/>
    <w:rsid w:val="000A1D59"/>
    <w:rsid w:val="000A2195"/>
    <w:rsid w:val="000A2832"/>
    <w:rsid w:val="000A3612"/>
    <w:rsid w:val="000A3AAE"/>
    <w:rsid w:val="000A40D8"/>
    <w:rsid w:val="000A48E1"/>
    <w:rsid w:val="000A4A7D"/>
    <w:rsid w:val="000A5356"/>
    <w:rsid w:val="000A65C8"/>
    <w:rsid w:val="000A6F6B"/>
    <w:rsid w:val="000A7A57"/>
    <w:rsid w:val="000B1788"/>
    <w:rsid w:val="000B1E78"/>
    <w:rsid w:val="000B452F"/>
    <w:rsid w:val="000B617B"/>
    <w:rsid w:val="000B7037"/>
    <w:rsid w:val="000B7714"/>
    <w:rsid w:val="000B7CDB"/>
    <w:rsid w:val="000C063C"/>
    <w:rsid w:val="000C11A9"/>
    <w:rsid w:val="000C2F2E"/>
    <w:rsid w:val="000C2F6C"/>
    <w:rsid w:val="000C36E8"/>
    <w:rsid w:val="000C4227"/>
    <w:rsid w:val="000C4546"/>
    <w:rsid w:val="000C4A32"/>
    <w:rsid w:val="000C52D4"/>
    <w:rsid w:val="000C64A5"/>
    <w:rsid w:val="000C6567"/>
    <w:rsid w:val="000C75A1"/>
    <w:rsid w:val="000C7B9E"/>
    <w:rsid w:val="000D079C"/>
    <w:rsid w:val="000D08F0"/>
    <w:rsid w:val="000D0FF3"/>
    <w:rsid w:val="000D1A50"/>
    <w:rsid w:val="000D2C23"/>
    <w:rsid w:val="000D42A3"/>
    <w:rsid w:val="000D49B7"/>
    <w:rsid w:val="000D5210"/>
    <w:rsid w:val="000D5A4B"/>
    <w:rsid w:val="000D5BBB"/>
    <w:rsid w:val="000D63D6"/>
    <w:rsid w:val="000D6FE3"/>
    <w:rsid w:val="000D7D61"/>
    <w:rsid w:val="000E0116"/>
    <w:rsid w:val="000E1538"/>
    <w:rsid w:val="000E3F6A"/>
    <w:rsid w:val="000E4880"/>
    <w:rsid w:val="000E4881"/>
    <w:rsid w:val="000E576B"/>
    <w:rsid w:val="000E64BA"/>
    <w:rsid w:val="000E7C66"/>
    <w:rsid w:val="000E7C9C"/>
    <w:rsid w:val="000F119A"/>
    <w:rsid w:val="000F1455"/>
    <w:rsid w:val="000F35AD"/>
    <w:rsid w:val="000F3AF1"/>
    <w:rsid w:val="000F4176"/>
    <w:rsid w:val="000F4985"/>
    <w:rsid w:val="000F5A87"/>
    <w:rsid w:val="000F5B45"/>
    <w:rsid w:val="000F6048"/>
    <w:rsid w:val="000F6462"/>
    <w:rsid w:val="000F78E6"/>
    <w:rsid w:val="00100A26"/>
    <w:rsid w:val="00100BF7"/>
    <w:rsid w:val="00102B2F"/>
    <w:rsid w:val="00103006"/>
    <w:rsid w:val="00103F48"/>
    <w:rsid w:val="001044F5"/>
    <w:rsid w:val="001045B3"/>
    <w:rsid w:val="00105338"/>
    <w:rsid w:val="001060E1"/>
    <w:rsid w:val="00106734"/>
    <w:rsid w:val="00106843"/>
    <w:rsid w:val="00106D6E"/>
    <w:rsid w:val="0010798C"/>
    <w:rsid w:val="0011020A"/>
    <w:rsid w:val="00112F3B"/>
    <w:rsid w:val="00113309"/>
    <w:rsid w:val="0011377F"/>
    <w:rsid w:val="00114A04"/>
    <w:rsid w:val="00116065"/>
    <w:rsid w:val="001169F7"/>
    <w:rsid w:val="00116E49"/>
    <w:rsid w:val="00120CAD"/>
    <w:rsid w:val="00120DDB"/>
    <w:rsid w:val="00122885"/>
    <w:rsid w:val="001235F5"/>
    <w:rsid w:val="00123AC6"/>
    <w:rsid w:val="00124663"/>
    <w:rsid w:val="001247D0"/>
    <w:rsid w:val="00124EE8"/>
    <w:rsid w:val="00125BA8"/>
    <w:rsid w:val="00126516"/>
    <w:rsid w:val="001271FF"/>
    <w:rsid w:val="00127E18"/>
    <w:rsid w:val="0013062D"/>
    <w:rsid w:val="00130EFE"/>
    <w:rsid w:val="00132097"/>
    <w:rsid w:val="00132444"/>
    <w:rsid w:val="00133C64"/>
    <w:rsid w:val="00134C64"/>
    <w:rsid w:val="00135164"/>
    <w:rsid w:val="0013750D"/>
    <w:rsid w:val="00137EBA"/>
    <w:rsid w:val="00140A4F"/>
    <w:rsid w:val="0014182E"/>
    <w:rsid w:val="001434B9"/>
    <w:rsid w:val="00143A99"/>
    <w:rsid w:val="00144CAC"/>
    <w:rsid w:val="00145327"/>
    <w:rsid w:val="00145F18"/>
    <w:rsid w:val="00145F93"/>
    <w:rsid w:val="00146CB0"/>
    <w:rsid w:val="00147A3C"/>
    <w:rsid w:val="00150768"/>
    <w:rsid w:val="001527E4"/>
    <w:rsid w:val="001539DA"/>
    <w:rsid w:val="00153ABB"/>
    <w:rsid w:val="001547EA"/>
    <w:rsid w:val="00154D3B"/>
    <w:rsid w:val="00154EB3"/>
    <w:rsid w:val="00155137"/>
    <w:rsid w:val="00155447"/>
    <w:rsid w:val="00155691"/>
    <w:rsid w:val="00155A65"/>
    <w:rsid w:val="00155CA0"/>
    <w:rsid w:val="0015692D"/>
    <w:rsid w:val="00161093"/>
    <w:rsid w:val="00161810"/>
    <w:rsid w:val="001618E8"/>
    <w:rsid w:val="00161C21"/>
    <w:rsid w:val="001624A9"/>
    <w:rsid w:val="0016268B"/>
    <w:rsid w:val="001632B7"/>
    <w:rsid w:val="00165172"/>
    <w:rsid w:val="0016536C"/>
    <w:rsid w:val="001656B1"/>
    <w:rsid w:val="00165D13"/>
    <w:rsid w:val="001669D7"/>
    <w:rsid w:val="00166CEC"/>
    <w:rsid w:val="0017100D"/>
    <w:rsid w:val="0017167F"/>
    <w:rsid w:val="00172865"/>
    <w:rsid w:val="00172D2E"/>
    <w:rsid w:val="0017572E"/>
    <w:rsid w:val="001757A6"/>
    <w:rsid w:val="001762A9"/>
    <w:rsid w:val="001769D1"/>
    <w:rsid w:val="00177A56"/>
    <w:rsid w:val="001803A9"/>
    <w:rsid w:val="00180A4C"/>
    <w:rsid w:val="00180DF2"/>
    <w:rsid w:val="00180E62"/>
    <w:rsid w:val="001812F0"/>
    <w:rsid w:val="001818E0"/>
    <w:rsid w:val="001818FE"/>
    <w:rsid w:val="00182AD1"/>
    <w:rsid w:val="00182BA0"/>
    <w:rsid w:val="00182FEA"/>
    <w:rsid w:val="0018342B"/>
    <w:rsid w:val="0018491C"/>
    <w:rsid w:val="001855E0"/>
    <w:rsid w:val="00185FCC"/>
    <w:rsid w:val="0018605F"/>
    <w:rsid w:val="001860A6"/>
    <w:rsid w:val="0018632C"/>
    <w:rsid w:val="00187343"/>
    <w:rsid w:val="00187484"/>
    <w:rsid w:val="00187AFB"/>
    <w:rsid w:val="00187EC3"/>
    <w:rsid w:val="00191BE1"/>
    <w:rsid w:val="00191C5D"/>
    <w:rsid w:val="00191FE2"/>
    <w:rsid w:val="00192FDB"/>
    <w:rsid w:val="00193679"/>
    <w:rsid w:val="0019410A"/>
    <w:rsid w:val="00195905"/>
    <w:rsid w:val="00195C64"/>
    <w:rsid w:val="001967B1"/>
    <w:rsid w:val="001973F2"/>
    <w:rsid w:val="001A0665"/>
    <w:rsid w:val="001A2099"/>
    <w:rsid w:val="001A28DC"/>
    <w:rsid w:val="001A2FDA"/>
    <w:rsid w:val="001A4F39"/>
    <w:rsid w:val="001A5621"/>
    <w:rsid w:val="001A5B90"/>
    <w:rsid w:val="001A6272"/>
    <w:rsid w:val="001A66D0"/>
    <w:rsid w:val="001A692C"/>
    <w:rsid w:val="001A6C0B"/>
    <w:rsid w:val="001A7E94"/>
    <w:rsid w:val="001B0620"/>
    <w:rsid w:val="001B0956"/>
    <w:rsid w:val="001B2187"/>
    <w:rsid w:val="001B3A0B"/>
    <w:rsid w:val="001B3BB1"/>
    <w:rsid w:val="001B3E4C"/>
    <w:rsid w:val="001B4640"/>
    <w:rsid w:val="001B4697"/>
    <w:rsid w:val="001B48D7"/>
    <w:rsid w:val="001B57FC"/>
    <w:rsid w:val="001B692B"/>
    <w:rsid w:val="001B723C"/>
    <w:rsid w:val="001B7732"/>
    <w:rsid w:val="001B7CD3"/>
    <w:rsid w:val="001C0D0E"/>
    <w:rsid w:val="001C1225"/>
    <w:rsid w:val="001C2418"/>
    <w:rsid w:val="001C325E"/>
    <w:rsid w:val="001C3AA1"/>
    <w:rsid w:val="001C3B8E"/>
    <w:rsid w:val="001C425F"/>
    <w:rsid w:val="001C49BC"/>
    <w:rsid w:val="001C4C86"/>
    <w:rsid w:val="001C54A8"/>
    <w:rsid w:val="001C5DE6"/>
    <w:rsid w:val="001C5E1E"/>
    <w:rsid w:val="001C684B"/>
    <w:rsid w:val="001C7B40"/>
    <w:rsid w:val="001D0D54"/>
    <w:rsid w:val="001D111C"/>
    <w:rsid w:val="001D2473"/>
    <w:rsid w:val="001D25E9"/>
    <w:rsid w:val="001D2F05"/>
    <w:rsid w:val="001D3953"/>
    <w:rsid w:val="001D3F89"/>
    <w:rsid w:val="001D45A5"/>
    <w:rsid w:val="001D4DBF"/>
    <w:rsid w:val="001D53A0"/>
    <w:rsid w:val="001D5853"/>
    <w:rsid w:val="001D7872"/>
    <w:rsid w:val="001E0D32"/>
    <w:rsid w:val="001E0E17"/>
    <w:rsid w:val="001E2257"/>
    <w:rsid w:val="001E3618"/>
    <w:rsid w:val="001E4195"/>
    <w:rsid w:val="001E4197"/>
    <w:rsid w:val="001E43BB"/>
    <w:rsid w:val="001E4470"/>
    <w:rsid w:val="001E6C2B"/>
    <w:rsid w:val="001F0135"/>
    <w:rsid w:val="001F06F9"/>
    <w:rsid w:val="001F16BB"/>
    <w:rsid w:val="001F1E01"/>
    <w:rsid w:val="001F253B"/>
    <w:rsid w:val="001F2CF3"/>
    <w:rsid w:val="001F30F3"/>
    <w:rsid w:val="001F4CD7"/>
    <w:rsid w:val="001F5336"/>
    <w:rsid w:val="001F73FF"/>
    <w:rsid w:val="001F7E37"/>
    <w:rsid w:val="002008D6"/>
    <w:rsid w:val="002009A0"/>
    <w:rsid w:val="00200DEB"/>
    <w:rsid w:val="0020112C"/>
    <w:rsid w:val="00201B5A"/>
    <w:rsid w:val="00202366"/>
    <w:rsid w:val="00205FAF"/>
    <w:rsid w:val="00206205"/>
    <w:rsid w:val="00207BA2"/>
    <w:rsid w:val="002102AE"/>
    <w:rsid w:val="00210A4D"/>
    <w:rsid w:val="002121B7"/>
    <w:rsid w:val="00212306"/>
    <w:rsid w:val="00214561"/>
    <w:rsid w:val="00214891"/>
    <w:rsid w:val="00214946"/>
    <w:rsid w:val="00214AF2"/>
    <w:rsid w:val="00214BEA"/>
    <w:rsid w:val="00215F66"/>
    <w:rsid w:val="002171A7"/>
    <w:rsid w:val="00217F17"/>
    <w:rsid w:val="00220C26"/>
    <w:rsid w:val="00221D9F"/>
    <w:rsid w:val="002220F9"/>
    <w:rsid w:val="00222531"/>
    <w:rsid w:val="00222BF6"/>
    <w:rsid w:val="00222DF0"/>
    <w:rsid w:val="00223943"/>
    <w:rsid w:val="00223AAA"/>
    <w:rsid w:val="002248D3"/>
    <w:rsid w:val="00224D29"/>
    <w:rsid w:val="00224D53"/>
    <w:rsid w:val="0022527B"/>
    <w:rsid w:val="00226104"/>
    <w:rsid w:val="00226341"/>
    <w:rsid w:val="00226373"/>
    <w:rsid w:val="00226621"/>
    <w:rsid w:val="00227CF6"/>
    <w:rsid w:val="00230174"/>
    <w:rsid w:val="002301F5"/>
    <w:rsid w:val="00230A13"/>
    <w:rsid w:val="0023114A"/>
    <w:rsid w:val="002312FE"/>
    <w:rsid w:val="002322D4"/>
    <w:rsid w:val="00232548"/>
    <w:rsid w:val="00233A8D"/>
    <w:rsid w:val="00236251"/>
    <w:rsid w:val="00236813"/>
    <w:rsid w:val="00236B12"/>
    <w:rsid w:val="00240214"/>
    <w:rsid w:val="002415CC"/>
    <w:rsid w:val="00241A42"/>
    <w:rsid w:val="00242901"/>
    <w:rsid w:val="00243657"/>
    <w:rsid w:val="00244690"/>
    <w:rsid w:val="0024488A"/>
    <w:rsid w:val="002449E1"/>
    <w:rsid w:val="00244C56"/>
    <w:rsid w:val="00245B24"/>
    <w:rsid w:val="00245DF1"/>
    <w:rsid w:val="00246F8A"/>
    <w:rsid w:val="00250053"/>
    <w:rsid w:val="00251349"/>
    <w:rsid w:val="00251626"/>
    <w:rsid w:val="0025235E"/>
    <w:rsid w:val="0025321A"/>
    <w:rsid w:val="00255FD3"/>
    <w:rsid w:val="002567F2"/>
    <w:rsid w:val="00256F48"/>
    <w:rsid w:val="00256F8B"/>
    <w:rsid w:val="002570B2"/>
    <w:rsid w:val="002571D0"/>
    <w:rsid w:val="0025730D"/>
    <w:rsid w:val="00257E43"/>
    <w:rsid w:val="00257FE5"/>
    <w:rsid w:val="0026058E"/>
    <w:rsid w:val="002614FA"/>
    <w:rsid w:val="0026220C"/>
    <w:rsid w:val="00262226"/>
    <w:rsid w:val="00263394"/>
    <w:rsid w:val="00263679"/>
    <w:rsid w:val="00263A7F"/>
    <w:rsid w:val="00263B02"/>
    <w:rsid w:val="00264A2C"/>
    <w:rsid w:val="00266AD5"/>
    <w:rsid w:val="00266FA1"/>
    <w:rsid w:val="00267105"/>
    <w:rsid w:val="0027003D"/>
    <w:rsid w:val="002707B8"/>
    <w:rsid w:val="00271588"/>
    <w:rsid w:val="00271741"/>
    <w:rsid w:val="002727EF"/>
    <w:rsid w:val="0027285C"/>
    <w:rsid w:val="00273DC6"/>
    <w:rsid w:val="002746F7"/>
    <w:rsid w:val="00274951"/>
    <w:rsid w:val="00274A35"/>
    <w:rsid w:val="00275110"/>
    <w:rsid w:val="00276F6B"/>
    <w:rsid w:val="002775D0"/>
    <w:rsid w:val="00277F00"/>
    <w:rsid w:val="0028021E"/>
    <w:rsid w:val="00280595"/>
    <w:rsid w:val="002817A8"/>
    <w:rsid w:val="00281B9F"/>
    <w:rsid w:val="00282F6E"/>
    <w:rsid w:val="002842C3"/>
    <w:rsid w:val="00284836"/>
    <w:rsid w:val="00284852"/>
    <w:rsid w:val="00285C13"/>
    <w:rsid w:val="00285C95"/>
    <w:rsid w:val="00285D23"/>
    <w:rsid w:val="00286328"/>
    <w:rsid w:val="002869D1"/>
    <w:rsid w:val="00286C54"/>
    <w:rsid w:val="00287726"/>
    <w:rsid w:val="0028775B"/>
    <w:rsid w:val="002877D4"/>
    <w:rsid w:val="00287F66"/>
    <w:rsid w:val="002901D8"/>
    <w:rsid w:val="002908B5"/>
    <w:rsid w:val="00290BF9"/>
    <w:rsid w:val="00290E5A"/>
    <w:rsid w:val="00290F8E"/>
    <w:rsid w:val="00291635"/>
    <w:rsid w:val="002923DA"/>
    <w:rsid w:val="00292CA5"/>
    <w:rsid w:val="00293957"/>
    <w:rsid w:val="002949C1"/>
    <w:rsid w:val="00294BA0"/>
    <w:rsid w:val="00295074"/>
    <w:rsid w:val="002A01CE"/>
    <w:rsid w:val="002A094D"/>
    <w:rsid w:val="002A29FC"/>
    <w:rsid w:val="002A4079"/>
    <w:rsid w:val="002A441E"/>
    <w:rsid w:val="002A4D18"/>
    <w:rsid w:val="002A587D"/>
    <w:rsid w:val="002A58AB"/>
    <w:rsid w:val="002A5A42"/>
    <w:rsid w:val="002A5F40"/>
    <w:rsid w:val="002A64C0"/>
    <w:rsid w:val="002A6709"/>
    <w:rsid w:val="002B145A"/>
    <w:rsid w:val="002B22FC"/>
    <w:rsid w:val="002B23CE"/>
    <w:rsid w:val="002B2641"/>
    <w:rsid w:val="002B3BCA"/>
    <w:rsid w:val="002B5CB2"/>
    <w:rsid w:val="002B6BD2"/>
    <w:rsid w:val="002B6E72"/>
    <w:rsid w:val="002B7EC6"/>
    <w:rsid w:val="002C01E7"/>
    <w:rsid w:val="002C04EC"/>
    <w:rsid w:val="002C0B81"/>
    <w:rsid w:val="002C0CB8"/>
    <w:rsid w:val="002C19EE"/>
    <w:rsid w:val="002C21D4"/>
    <w:rsid w:val="002C247B"/>
    <w:rsid w:val="002C372C"/>
    <w:rsid w:val="002C39C6"/>
    <w:rsid w:val="002C3C8E"/>
    <w:rsid w:val="002C459E"/>
    <w:rsid w:val="002C49A1"/>
    <w:rsid w:val="002C4EC6"/>
    <w:rsid w:val="002C55E8"/>
    <w:rsid w:val="002C5DDD"/>
    <w:rsid w:val="002C681C"/>
    <w:rsid w:val="002C752C"/>
    <w:rsid w:val="002C7704"/>
    <w:rsid w:val="002C7757"/>
    <w:rsid w:val="002D03B7"/>
    <w:rsid w:val="002D1F56"/>
    <w:rsid w:val="002D2752"/>
    <w:rsid w:val="002D2EF7"/>
    <w:rsid w:val="002D39A7"/>
    <w:rsid w:val="002D3EC5"/>
    <w:rsid w:val="002D412C"/>
    <w:rsid w:val="002D4867"/>
    <w:rsid w:val="002D4BF0"/>
    <w:rsid w:val="002D6B7E"/>
    <w:rsid w:val="002D7251"/>
    <w:rsid w:val="002D7D33"/>
    <w:rsid w:val="002E08E5"/>
    <w:rsid w:val="002E1705"/>
    <w:rsid w:val="002E2E08"/>
    <w:rsid w:val="002E341A"/>
    <w:rsid w:val="002E375A"/>
    <w:rsid w:val="002E448D"/>
    <w:rsid w:val="002E5299"/>
    <w:rsid w:val="002E57F6"/>
    <w:rsid w:val="002E6367"/>
    <w:rsid w:val="002E7A78"/>
    <w:rsid w:val="002E7B48"/>
    <w:rsid w:val="002E7FCE"/>
    <w:rsid w:val="002F0A9A"/>
    <w:rsid w:val="002F0DAC"/>
    <w:rsid w:val="002F124A"/>
    <w:rsid w:val="002F20AC"/>
    <w:rsid w:val="002F211C"/>
    <w:rsid w:val="002F2652"/>
    <w:rsid w:val="002F2748"/>
    <w:rsid w:val="002F2BBA"/>
    <w:rsid w:val="002F2D0A"/>
    <w:rsid w:val="002F3171"/>
    <w:rsid w:val="002F33E6"/>
    <w:rsid w:val="002F3B72"/>
    <w:rsid w:val="002F3F97"/>
    <w:rsid w:val="002F4767"/>
    <w:rsid w:val="002F4B94"/>
    <w:rsid w:val="002F52CA"/>
    <w:rsid w:val="002F7FA1"/>
    <w:rsid w:val="00300597"/>
    <w:rsid w:val="00302C04"/>
    <w:rsid w:val="00303E6C"/>
    <w:rsid w:val="003045AE"/>
    <w:rsid w:val="0030532B"/>
    <w:rsid w:val="003061B2"/>
    <w:rsid w:val="00306226"/>
    <w:rsid w:val="00306B10"/>
    <w:rsid w:val="003103B6"/>
    <w:rsid w:val="00316885"/>
    <w:rsid w:val="00316962"/>
    <w:rsid w:val="00317BCF"/>
    <w:rsid w:val="00317FE2"/>
    <w:rsid w:val="003208BE"/>
    <w:rsid w:val="0032144C"/>
    <w:rsid w:val="0032185A"/>
    <w:rsid w:val="00322D49"/>
    <w:rsid w:val="0032317B"/>
    <w:rsid w:val="00323246"/>
    <w:rsid w:val="003245F8"/>
    <w:rsid w:val="00324865"/>
    <w:rsid w:val="00324AB4"/>
    <w:rsid w:val="00324B03"/>
    <w:rsid w:val="00324D76"/>
    <w:rsid w:val="00326356"/>
    <w:rsid w:val="0032664C"/>
    <w:rsid w:val="00326AAF"/>
    <w:rsid w:val="003274DF"/>
    <w:rsid w:val="003277E9"/>
    <w:rsid w:val="00330261"/>
    <w:rsid w:val="00330861"/>
    <w:rsid w:val="00331193"/>
    <w:rsid w:val="00331BA5"/>
    <w:rsid w:val="0033272F"/>
    <w:rsid w:val="00332904"/>
    <w:rsid w:val="0033492E"/>
    <w:rsid w:val="00335B56"/>
    <w:rsid w:val="00341138"/>
    <w:rsid w:val="00341321"/>
    <w:rsid w:val="0034328E"/>
    <w:rsid w:val="00343858"/>
    <w:rsid w:val="00344385"/>
    <w:rsid w:val="003454AE"/>
    <w:rsid w:val="00345557"/>
    <w:rsid w:val="0034596A"/>
    <w:rsid w:val="00346B74"/>
    <w:rsid w:val="003472A4"/>
    <w:rsid w:val="003475B9"/>
    <w:rsid w:val="00350058"/>
    <w:rsid w:val="00351058"/>
    <w:rsid w:val="00351272"/>
    <w:rsid w:val="00351325"/>
    <w:rsid w:val="00351B25"/>
    <w:rsid w:val="00351F6A"/>
    <w:rsid w:val="00352BAD"/>
    <w:rsid w:val="0035650C"/>
    <w:rsid w:val="00362EBC"/>
    <w:rsid w:val="00363741"/>
    <w:rsid w:val="00364934"/>
    <w:rsid w:val="00364BD4"/>
    <w:rsid w:val="00365C2D"/>
    <w:rsid w:val="0036693B"/>
    <w:rsid w:val="003676A3"/>
    <w:rsid w:val="003701CB"/>
    <w:rsid w:val="00370B19"/>
    <w:rsid w:val="00370F9C"/>
    <w:rsid w:val="003720B6"/>
    <w:rsid w:val="00372201"/>
    <w:rsid w:val="0037299C"/>
    <w:rsid w:val="00373E39"/>
    <w:rsid w:val="003747B3"/>
    <w:rsid w:val="00375017"/>
    <w:rsid w:val="0037576A"/>
    <w:rsid w:val="003762C1"/>
    <w:rsid w:val="00377A9A"/>
    <w:rsid w:val="00382122"/>
    <w:rsid w:val="00382A99"/>
    <w:rsid w:val="00383A09"/>
    <w:rsid w:val="00384DAF"/>
    <w:rsid w:val="003853F6"/>
    <w:rsid w:val="003854C4"/>
    <w:rsid w:val="003855E1"/>
    <w:rsid w:val="00385C00"/>
    <w:rsid w:val="00386E77"/>
    <w:rsid w:val="00387016"/>
    <w:rsid w:val="003877A7"/>
    <w:rsid w:val="00391006"/>
    <w:rsid w:val="0039103F"/>
    <w:rsid w:val="0039163F"/>
    <w:rsid w:val="003918D0"/>
    <w:rsid w:val="0039191A"/>
    <w:rsid w:val="00391CF3"/>
    <w:rsid w:val="00391E42"/>
    <w:rsid w:val="00392E88"/>
    <w:rsid w:val="00393D83"/>
    <w:rsid w:val="00395361"/>
    <w:rsid w:val="00397213"/>
    <w:rsid w:val="00397DBE"/>
    <w:rsid w:val="003A1E5B"/>
    <w:rsid w:val="003A3379"/>
    <w:rsid w:val="003A46FC"/>
    <w:rsid w:val="003A477B"/>
    <w:rsid w:val="003A5A6B"/>
    <w:rsid w:val="003A709A"/>
    <w:rsid w:val="003A750A"/>
    <w:rsid w:val="003B0387"/>
    <w:rsid w:val="003B03C3"/>
    <w:rsid w:val="003B0509"/>
    <w:rsid w:val="003B0C03"/>
    <w:rsid w:val="003B12C2"/>
    <w:rsid w:val="003B14FF"/>
    <w:rsid w:val="003B181D"/>
    <w:rsid w:val="003B1F4E"/>
    <w:rsid w:val="003B365F"/>
    <w:rsid w:val="003B3A83"/>
    <w:rsid w:val="003B41E2"/>
    <w:rsid w:val="003B4390"/>
    <w:rsid w:val="003B46D3"/>
    <w:rsid w:val="003B48FB"/>
    <w:rsid w:val="003B54B4"/>
    <w:rsid w:val="003B5F31"/>
    <w:rsid w:val="003B5F8C"/>
    <w:rsid w:val="003B68C6"/>
    <w:rsid w:val="003C12BF"/>
    <w:rsid w:val="003C1A41"/>
    <w:rsid w:val="003C2151"/>
    <w:rsid w:val="003C220E"/>
    <w:rsid w:val="003C280E"/>
    <w:rsid w:val="003C2976"/>
    <w:rsid w:val="003C3173"/>
    <w:rsid w:val="003C3689"/>
    <w:rsid w:val="003C3759"/>
    <w:rsid w:val="003C378D"/>
    <w:rsid w:val="003C3DD8"/>
    <w:rsid w:val="003C4670"/>
    <w:rsid w:val="003C5B8D"/>
    <w:rsid w:val="003C7C34"/>
    <w:rsid w:val="003D10D2"/>
    <w:rsid w:val="003D13C0"/>
    <w:rsid w:val="003D14CA"/>
    <w:rsid w:val="003D68F2"/>
    <w:rsid w:val="003E0111"/>
    <w:rsid w:val="003E05F1"/>
    <w:rsid w:val="003E0B6C"/>
    <w:rsid w:val="003E1208"/>
    <w:rsid w:val="003E1ACE"/>
    <w:rsid w:val="003E232A"/>
    <w:rsid w:val="003E4CBD"/>
    <w:rsid w:val="003E4FCE"/>
    <w:rsid w:val="003E5887"/>
    <w:rsid w:val="003E67D6"/>
    <w:rsid w:val="003E68B4"/>
    <w:rsid w:val="003E6A75"/>
    <w:rsid w:val="003E6D68"/>
    <w:rsid w:val="003E7549"/>
    <w:rsid w:val="003F00D5"/>
    <w:rsid w:val="003F00FC"/>
    <w:rsid w:val="003F181E"/>
    <w:rsid w:val="003F1D65"/>
    <w:rsid w:val="003F1E8A"/>
    <w:rsid w:val="003F31F4"/>
    <w:rsid w:val="003F3EA3"/>
    <w:rsid w:val="003F4BFD"/>
    <w:rsid w:val="003F5960"/>
    <w:rsid w:val="003F608E"/>
    <w:rsid w:val="003F6AD7"/>
    <w:rsid w:val="003F7FAD"/>
    <w:rsid w:val="004019A5"/>
    <w:rsid w:val="004036CD"/>
    <w:rsid w:val="00404C05"/>
    <w:rsid w:val="00404DE3"/>
    <w:rsid w:val="00405962"/>
    <w:rsid w:val="00406501"/>
    <w:rsid w:val="0040682F"/>
    <w:rsid w:val="00406A96"/>
    <w:rsid w:val="00407FA5"/>
    <w:rsid w:val="00410852"/>
    <w:rsid w:val="00410962"/>
    <w:rsid w:val="00410AE8"/>
    <w:rsid w:val="00411B9B"/>
    <w:rsid w:val="00411FF8"/>
    <w:rsid w:val="00413440"/>
    <w:rsid w:val="0041447D"/>
    <w:rsid w:val="00414B27"/>
    <w:rsid w:val="0041564C"/>
    <w:rsid w:val="00416832"/>
    <w:rsid w:val="0041722D"/>
    <w:rsid w:val="00417423"/>
    <w:rsid w:val="004178F0"/>
    <w:rsid w:val="0042026D"/>
    <w:rsid w:val="0042071A"/>
    <w:rsid w:val="00420F8B"/>
    <w:rsid w:val="004213EC"/>
    <w:rsid w:val="00421834"/>
    <w:rsid w:val="00421AAA"/>
    <w:rsid w:val="0042207E"/>
    <w:rsid w:val="00423BDF"/>
    <w:rsid w:val="0042545F"/>
    <w:rsid w:val="00425957"/>
    <w:rsid w:val="004265B7"/>
    <w:rsid w:val="00430143"/>
    <w:rsid w:val="0043045A"/>
    <w:rsid w:val="00431600"/>
    <w:rsid w:val="0043251F"/>
    <w:rsid w:val="0043262B"/>
    <w:rsid w:val="004332FF"/>
    <w:rsid w:val="004334C8"/>
    <w:rsid w:val="0043471A"/>
    <w:rsid w:val="00437340"/>
    <w:rsid w:val="00437936"/>
    <w:rsid w:val="00440F8F"/>
    <w:rsid w:val="00441583"/>
    <w:rsid w:val="00441FC8"/>
    <w:rsid w:val="004428A4"/>
    <w:rsid w:val="00442F08"/>
    <w:rsid w:val="00444005"/>
    <w:rsid w:val="00444CF5"/>
    <w:rsid w:val="0044538D"/>
    <w:rsid w:val="0044572D"/>
    <w:rsid w:val="00445843"/>
    <w:rsid w:val="004463A0"/>
    <w:rsid w:val="004466A1"/>
    <w:rsid w:val="00447582"/>
    <w:rsid w:val="0045153B"/>
    <w:rsid w:val="00451B50"/>
    <w:rsid w:val="0045273E"/>
    <w:rsid w:val="00453028"/>
    <w:rsid w:val="00453685"/>
    <w:rsid w:val="0045491D"/>
    <w:rsid w:val="00455636"/>
    <w:rsid w:val="0045603D"/>
    <w:rsid w:val="00456C1B"/>
    <w:rsid w:val="00457C30"/>
    <w:rsid w:val="00457E9B"/>
    <w:rsid w:val="0046000B"/>
    <w:rsid w:val="00460943"/>
    <w:rsid w:val="00461027"/>
    <w:rsid w:val="00461D92"/>
    <w:rsid w:val="0046273F"/>
    <w:rsid w:val="00462A45"/>
    <w:rsid w:val="00462DE7"/>
    <w:rsid w:val="004639DA"/>
    <w:rsid w:val="00464C42"/>
    <w:rsid w:val="00465124"/>
    <w:rsid w:val="004654A7"/>
    <w:rsid w:val="00465542"/>
    <w:rsid w:val="0046635B"/>
    <w:rsid w:val="00466E56"/>
    <w:rsid w:val="00471182"/>
    <w:rsid w:val="00471D26"/>
    <w:rsid w:val="0047284A"/>
    <w:rsid w:val="00473A86"/>
    <w:rsid w:val="004744D2"/>
    <w:rsid w:val="004744E2"/>
    <w:rsid w:val="00474963"/>
    <w:rsid w:val="00475AAA"/>
    <w:rsid w:val="004764E3"/>
    <w:rsid w:val="00476E9A"/>
    <w:rsid w:val="00477565"/>
    <w:rsid w:val="004818D8"/>
    <w:rsid w:val="00482375"/>
    <w:rsid w:val="00482A38"/>
    <w:rsid w:val="00482F79"/>
    <w:rsid w:val="00483ABC"/>
    <w:rsid w:val="00483DCB"/>
    <w:rsid w:val="0048423C"/>
    <w:rsid w:val="004845FA"/>
    <w:rsid w:val="00484BCE"/>
    <w:rsid w:val="00486DAF"/>
    <w:rsid w:val="00486E01"/>
    <w:rsid w:val="00487983"/>
    <w:rsid w:val="00490DB3"/>
    <w:rsid w:val="00491A6F"/>
    <w:rsid w:val="004924D9"/>
    <w:rsid w:val="004928FE"/>
    <w:rsid w:val="004934BD"/>
    <w:rsid w:val="004945F9"/>
    <w:rsid w:val="00494817"/>
    <w:rsid w:val="00495105"/>
    <w:rsid w:val="0049563E"/>
    <w:rsid w:val="004960EC"/>
    <w:rsid w:val="0049683F"/>
    <w:rsid w:val="00497F51"/>
    <w:rsid w:val="004A08E8"/>
    <w:rsid w:val="004A3D74"/>
    <w:rsid w:val="004A3FE3"/>
    <w:rsid w:val="004A53E9"/>
    <w:rsid w:val="004A59F1"/>
    <w:rsid w:val="004A6BC1"/>
    <w:rsid w:val="004A6D34"/>
    <w:rsid w:val="004A70F3"/>
    <w:rsid w:val="004A75FB"/>
    <w:rsid w:val="004A7A54"/>
    <w:rsid w:val="004B1C33"/>
    <w:rsid w:val="004B22B3"/>
    <w:rsid w:val="004B380B"/>
    <w:rsid w:val="004B422F"/>
    <w:rsid w:val="004B4E50"/>
    <w:rsid w:val="004B4FBB"/>
    <w:rsid w:val="004B63E8"/>
    <w:rsid w:val="004B73EB"/>
    <w:rsid w:val="004C1367"/>
    <w:rsid w:val="004C13D1"/>
    <w:rsid w:val="004C1A9F"/>
    <w:rsid w:val="004C415E"/>
    <w:rsid w:val="004C624C"/>
    <w:rsid w:val="004C6ADE"/>
    <w:rsid w:val="004C73F8"/>
    <w:rsid w:val="004C78D8"/>
    <w:rsid w:val="004C7E86"/>
    <w:rsid w:val="004D04E5"/>
    <w:rsid w:val="004D14E8"/>
    <w:rsid w:val="004D2E20"/>
    <w:rsid w:val="004D30F5"/>
    <w:rsid w:val="004D3B1D"/>
    <w:rsid w:val="004D3EAE"/>
    <w:rsid w:val="004D4059"/>
    <w:rsid w:val="004D73CD"/>
    <w:rsid w:val="004E0464"/>
    <w:rsid w:val="004E1E34"/>
    <w:rsid w:val="004E24BE"/>
    <w:rsid w:val="004E2630"/>
    <w:rsid w:val="004E31B2"/>
    <w:rsid w:val="004E41D5"/>
    <w:rsid w:val="004E424D"/>
    <w:rsid w:val="004E5682"/>
    <w:rsid w:val="004F3745"/>
    <w:rsid w:val="004F42F2"/>
    <w:rsid w:val="004F4D05"/>
    <w:rsid w:val="004F51EC"/>
    <w:rsid w:val="004F6F16"/>
    <w:rsid w:val="004F792A"/>
    <w:rsid w:val="004F7C62"/>
    <w:rsid w:val="004F7D54"/>
    <w:rsid w:val="00500A0F"/>
    <w:rsid w:val="0050116B"/>
    <w:rsid w:val="005013B7"/>
    <w:rsid w:val="00501C69"/>
    <w:rsid w:val="00502E6B"/>
    <w:rsid w:val="00504778"/>
    <w:rsid w:val="00504FF3"/>
    <w:rsid w:val="00505C66"/>
    <w:rsid w:val="005065A3"/>
    <w:rsid w:val="005072CA"/>
    <w:rsid w:val="00510DCC"/>
    <w:rsid w:val="00511018"/>
    <w:rsid w:val="00511497"/>
    <w:rsid w:val="00511BE1"/>
    <w:rsid w:val="005148A0"/>
    <w:rsid w:val="005152FA"/>
    <w:rsid w:val="00516A1D"/>
    <w:rsid w:val="00516A92"/>
    <w:rsid w:val="005173C2"/>
    <w:rsid w:val="0051749D"/>
    <w:rsid w:val="00520055"/>
    <w:rsid w:val="0052075D"/>
    <w:rsid w:val="005211C1"/>
    <w:rsid w:val="00521B9B"/>
    <w:rsid w:val="00522116"/>
    <w:rsid w:val="005222CE"/>
    <w:rsid w:val="005233A7"/>
    <w:rsid w:val="00523434"/>
    <w:rsid w:val="00523A8E"/>
    <w:rsid w:val="00523F48"/>
    <w:rsid w:val="00525633"/>
    <w:rsid w:val="005263F7"/>
    <w:rsid w:val="00526CFE"/>
    <w:rsid w:val="005277E8"/>
    <w:rsid w:val="0053020E"/>
    <w:rsid w:val="00530CA8"/>
    <w:rsid w:val="005317EC"/>
    <w:rsid w:val="005326BF"/>
    <w:rsid w:val="00532B64"/>
    <w:rsid w:val="00533666"/>
    <w:rsid w:val="005339B5"/>
    <w:rsid w:val="00533B78"/>
    <w:rsid w:val="00534530"/>
    <w:rsid w:val="0053558D"/>
    <w:rsid w:val="00536732"/>
    <w:rsid w:val="005369EC"/>
    <w:rsid w:val="00537135"/>
    <w:rsid w:val="00537558"/>
    <w:rsid w:val="005410B6"/>
    <w:rsid w:val="00542C62"/>
    <w:rsid w:val="00543359"/>
    <w:rsid w:val="0054340C"/>
    <w:rsid w:val="00543C88"/>
    <w:rsid w:val="00544D8C"/>
    <w:rsid w:val="005460E5"/>
    <w:rsid w:val="005469F1"/>
    <w:rsid w:val="00546BBE"/>
    <w:rsid w:val="00546EE4"/>
    <w:rsid w:val="005474FB"/>
    <w:rsid w:val="0054755B"/>
    <w:rsid w:val="0054767B"/>
    <w:rsid w:val="00547D1A"/>
    <w:rsid w:val="00547D28"/>
    <w:rsid w:val="0055085F"/>
    <w:rsid w:val="00550A2A"/>
    <w:rsid w:val="00550BD8"/>
    <w:rsid w:val="00551911"/>
    <w:rsid w:val="00552978"/>
    <w:rsid w:val="0055328B"/>
    <w:rsid w:val="00554BFE"/>
    <w:rsid w:val="00554DA0"/>
    <w:rsid w:val="005557EC"/>
    <w:rsid w:val="00555FAE"/>
    <w:rsid w:val="00556A78"/>
    <w:rsid w:val="0056001E"/>
    <w:rsid w:val="005608FE"/>
    <w:rsid w:val="0056099A"/>
    <w:rsid w:val="00560A4E"/>
    <w:rsid w:val="00560E74"/>
    <w:rsid w:val="00560ED2"/>
    <w:rsid w:val="00561274"/>
    <w:rsid w:val="00563612"/>
    <w:rsid w:val="005639A1"/>
    <w:rsid w:val="00564097"/>
    <w:rsid w:val="005649B0"/>
    <w:rsid w:val="00564B16"/>
    <w:rsid w:val="00565431"/>
    <w:rsid w:val="00566062"/>
    <w:rsid w:val="00567B11"/>
    <w:rsid w:val="00567B85"/>
    <w:rsid w:val="005714D0"/>
    <w:rsid w:val="00572111"/>
    <w:rsid w:val="00573EC4"/>
    <w:rsid w:val="00573F27"/>
    <w:rsid w:val="00574421"/>
    <w:rsid w:val="005766BA"/>
    <w:rsid w:val="005769E1"/>
    <w:rsid w:val="00576F32"/>
    <w:rsid w:val="00577BF9"/>
    <w:rsid w:val="00577C41"/>
    <w:rsid w:val="00580277"/>
    <w:rsid w:val="00580F85"/>
    <w:rsid w:val="005810C3"/>
    <w:rsid w:val="00581885"/>
    <w:rsid w:val="00581C78"/>
    <w:rsid w:val="00581D49"/>
    <w:rsid w:val="00583A34"/>
    <w:rsid w:val="00584713"/>
    <w:rsid w:val="00584A21"/>
    <w:rsid w:val="00584BCD"/>
    <w:rsid w:val="00585211"/>
    <w:rsid w:val="005854E3"/>
    <w:rsid w:val="005858D1"/>
    <w:rsid w:val="00585B64"/>
    <w:rsid w:val="00585EE6"/>
    <w:rsid w:val="0058705E"/>
    <w:rsid w:val="005877B4"/>
    <w:rsid w:val="005909ED"/>
    <w:rsid w:val="005918FF"/>
    <w:rsid w:val="00591D23"/>
    <w:rsid w:val="00591EB6"/>
    <w:rsid w:val="00597452"/>
    <w:rsid w:val="005A02CB"/>
    <w:rsid w:val="005A0C54"/>
    <w:rsid w:val="005A0DFA"/>
    <w:rsid w:val="005A0E92"/>
    <w:rsid w:val="005A16A3"/>
    <w:rsid w:val="005A190F"/>
    <w:rsid w:val="005A3886"/>
    <w:rsid w:val="005A3E1B"/>
    <w:rsid w:val="005A3E7D"/>
    <w:rsid w:val="005A46E0"/>
    <w:rsid w:val="005A476C"/>
    <w:rsid w:val="005A4D8B"/>
    <w:rsid w:val="005A520A"/>
    <w:rsid w:val="005A5AAB"/>
    <w:rsid w:val="005A608F"/>
    <w:rsid w:val="005A659D"/>
    <w:rsid w:val="005A6612"/>
    <w:rsid w:val="005A75BB"/>
    <w:rsid w:val="005A792C"/>
    <w:rsid w:val="005A79EA"/>
    <w:rsid w:val="005B0102"/>
    <w:rsid w:val="005B08B8"/>
    <w:rsid w:val="005B199B"/>
    <w:rsid w:val="005B1B2F"/>
    <w:rsid w:val="005B1BEE"/>
    <w:rsid w:val="005B3773"/>
    <w:rsid w:val="005B7E20"/>
    <w:rsid w:val="005C0683"/>
    <w:rsid w:val="005C0830"/>
    <w:rsid w:val="005C097B"/>
    <w:rsid w:val="005C1A39"/>
    <w:rsid w:val="005C1D6E"/>
    <w:rsid w:val="005C2252"/>
    <w:rsid w:val="005C2327"/>
    <w:rsid w:val="005C37CB"/>
    <w:rsid w:val="005C3A35"/>
    <w:rsid w:val="005C4BA0"/>
    <w:rsid w:val="005C4DAB"/>
    <w:rsid w:val="005C58C9"/>
    <w:rsid w:val="005C62E9"/>
    <w:rsid w:val="005D00F4"/>
    <w:rsid w:val="005D0369"/>
    <w:rsid w:val="005D0CA5"/>
    <w:rsid w:val="005D1B28"/>
    <w:rsid w:val="005D1BA0"/>
    <w:rsid w:val="005D237C"/>
    <w:rsid w:val="005D2D65"/>
    <w:rsid w:val="005D303F"/>
    <w:rsid w:val="005D406E"/>
    <w:rsid w:val="005D41BE"/>
    <w:rsid w:val="005D4BC3"/>
    <w:rsid w:val="005D4E70"/>
    <w:rsid w:val="005D5DA4"/>
    <w:rsid w:val="005D6C49"/>
    <w:rsid w:val="005E0011"/>
    <w:rsid w:val="005E14D0"/>
    <w:rsid w:val="005E153A"/>
    <w:rsid w:val="005E2699"/>
    <w:rsid w:val="005E3334"/>
    <w:rsid w:val="005E42D8"/>
    <w:rsid w:val="005E63DF"/>
    <w:rsid w:val="005E703A"/>
    <w:rsid w:val="005E7AFB"/>
    <w:rsid w:val="005F0195"/>
    <w:rsid w:val="005F0822"/>
    <w:rsid w:val="005F0CE4"/>
    <w:rsid w:val="005F1E9A"/>
    <w:rsid w:val="005F2502"/>
    <w:rsid w:val="005F2996"/>
    <w:rsid w:val="005F2A13"/>
    <w:rsid w:val="005F34E6"/>
    <w:rsid w:val="005F3E18"/>
    <w:rsid w:val="005F3E4C"/>
    <w:rsid w:val="00600D0A"/>
    <w:rsid w:val="00601712"/>
    <w:rsid w:val="00601CA1"/>
    <w:rsid w:val="0060279E"/>
    <w:rsid w:val="00602BFF"/>
    <w:rsid w:val="0060454B"/>
    <w:rsid w:val="006045A3"/>
    <w:rsid w:val="00604D6D"/>
    <w:rsid w:val="00605F52"/>
    <w:rsid w:val="00606426"/>
    <w:rsid w:val="00606EC5"/>
    <w:rsid w:val="0060717F"/>
    <w:rsid w:val="00607B32"/>
    <w:rsid w:val="00612B1C"/>
    <w:rsid w:val="006146EB"/>
    <w:rsid w:val="006150AA"/>
    <w:rsid w:val="00615BAD"/>
    <w:rsid w:val="00615DCA"/>
    <w:rsid w:val="006165A3"/>
    <w:rsid w:val="00617C80"/>
    <w:rsid w:val="0062052A"/>
    <w:rsid w:val="00626512"/>
    <w:rsid w:val="00626D24"/>
    <w:rsid w:val="00626D51"/>
    <w:rsid w:val="00627424"/>
    <w:rsid w:val="00627560"/>
    <w:rsid w:val="00627C08"/>
    <w:rsid w:val="00630314"/>
    <w:rsid w:val="00630459"/>
    <w:rsid w:val="0063270C"/>
    <w:rsid w:val="00632C03"/>
    <w:rsid w:val="006341C5"/>
    <w:rsid w:val="00634768"/>
    <w:rsid w:val="00635D19"/>
    <w:rsid w:val="006367BB"/>
    <w:rsid w:val="00636ADD"/>
    <w:rsid w:val="00636F6E"/>
    <w:rsid w:val="00640F3C"/>
    <w:rsid w:val="0064157E"/>
    <w:rsid w:val="006420CD"/>
    <w:rsid w:val="00645657"/>
    <w:rsid w:val="00645EBF"/>
    <w:rsid w:val="00645F90"/>
    <w:rsid w:val="00650DD9"/>
    <w:rsid w:val="00650F35"/>
    <w:rsid w:val="0065117B"/>
    <w:rsid w:val="00651CAB"/>
    <w:rsid w:val="00652430"/>
    <w:rsid w:val="00652940"/>
    <w:rsid w:val="0065320C"/>
    <w:rsid w:val="00653507"/>
    <w:rsid w:val="006545FA"/>
    <w:rsid w:val="006553D4"/>
    <w:rsid w:val="0065551E"/>
    <w:rsid w:val="00655C56"/>
    <w:rsid w:val="00655E1B"/>
    <w:rsid w:val="0065631D"/>
    <w:rsid w:val="00656B5D"/>
    <w:rsid w:val="00657A58"/>
    <w:rsid w:val="00660A58"/>
    <w:rsid w:val="00661807"/>
    <w:rsid w:val="00661D56"/>
    <w:rsid w:val="00662096"/>
    <w:rsid w:val="00662728"/>
    <w:rsid w:val="00662EF1"/>
    <w:rsid w:val="0066317B"/>
    <w:rsid w:val="006635C2"/>
    <w:rsid w:val="00663B09"/>
    <w:rsid w:val="006641DB"/>
    <w:rsid w:val="0066521B"/>
    <w:rsid w:val="00665E62"/>
    <w:rsid w:val="006661C1"/>
    <w:rsid w:val="00666915"/>
    <w:rsid w:val="00666B1A"/>
    <w:rsid w:val="006672A3"/>
    <w:rsid w:val="00667A86"/>
    <w:rsid w:val="0067057D"/>
    <w:rsid w:val="006707ED"/>
    <w:rsid w:val="006712F7"/>
    <w:rsid w:val="0067329D"/>
    <w:rsid w:val="00674541"/>
    <w:rsid w:val="006748C5"/>
    <w:rsid w:val="00675240"/>
    <w:rsid w:val="0067604D"/>
    <w:rsid w:val="00676B4C"/>
    <w:rsid w:val="006801E0"/>
    <w:rsid w:val="0068077B"/>
    <w:rsid w:val="006808E9"/>
    <w:rsid w:val="006809D0"/>
    <w:rsid w:val="00681F6E"/>
    <w:rsid w:val="00682F1D"/>
    <w:rsid w:val="00682F93"/>
    <w:rsid w:val="006833C5"/>
    <w:rsid w:val="00683B94"/>
    <w:rsid w:val="006848D0"/>
    <w:rsid w:val="0068498D"/>
    <w:rsid w:val="006849DD"/>
    <w:rsid w:val="0068518C"/>
    <w:rsid w:val="00685958"/>
    <w:rsid w:val="00685B71"/>
    <w:rsid w:val="00685E1D"/>
    <w:rsid w:val="00687AD0"/>
    <w:rsid w:val="006909DA"/>
    <w:rsid w:val="006924AF"/>
    <w:rsid w:val="00692B1A"/>
    <w:rsid w:val="00693C05"/>
    <w:rsid w:val="00694BB5"/>
    <w:rsid w:val="006953BF"/>
    <w:rsid w:val="0069575A"/>
    <w:rsid w:val="00695D29"/>
    <w:rsid w:val="0069686C"/>
    <w:rsid w:val="00697A0E"/>
    <w:rsid w:val="00697C75"/>
    <w:rsid w:val="00697E2D"/>
    <w:rsid w:val="006A107D"/>
    <w:rsid w:val="006A1D22"/>
    <w:rsid w:val="006A1F44"/>
    <w:rsid w:val="006A6BC3"/>
    <w:rsid w:val="006A6C24"/>
    <w:rsid w:val="006A6D7E"/>
    <w:rsid w:val="006A7118"/>
    <w:rsid w:val="006A7ADE"/>
    <w:rsid w:val="006B0B85"/>
    <w:rsid w:val="006B0CB8"/>
    <w:rsid w:val="006B17D9"/>
    <w:rsid w:val="006B2B84"/>
    <w:rsid w:val="006B2C78"/>
    <w:rsid w:val="006B3D80"/>
    <w:rsid w:val="006B4030"/>
    <w:rsid w:val="006B4546"/>
    <w:rsid w:val="006B512E"/>
    <w:rsid w:val="006B5B43"/>
    <w:rsid w:val="006B5B50"/>
    <w:rsid w:val="006B648B"/>
    <w:rsid w:val="006C033A"/>
    <w:rsid w:val="006C4E82"/>
    <w:rsid w:val="006C62B4"/>
    <w:rsid w:val="006C7892"/>
    <w:rsid w:val="006C7C15"/>
    <w:rsid w:val="006C7C56"/>
    <w:rsid w:val="006D0482"/>
    <w:rsid w:val="006D1EF3"/>
    <w:rsid w:val="006D35B5"/>
    <w:rsid w:val="006D3CA4"/>
    <w:rsid w:val="006D3EAE"/>
    <w:rsid w:val="006D4D68"/>
    <w:rsid w:val="006D4E89"/>
    <w:rsid w:val="006D51CF"/>
    <w:rsid w:val="006D603F"/>
    <w:rsid w:val="006D64E4"/>
    <w:rsid w:val="006D74B3"/>
    <w:rsid w:val="006E0AEB"/>
    <w:rsid w:val="006E116E"/>
    <w:rsid w:val="006E1B83"/>
    <w:rsid w:val="006E2A9A"/>
    <w:rsid w:val="006E2D75"/>
    <w:rsid w:val="006E2D95"/>
    <w:rsid w:val="006E2E59"/>
    <w:rsid w:val="006E3B36"/>
    <w:rsid w:val="006E3BB9"/>
    <w:rsid w:val="006E43C5"/>
    <w:rsid w:val="006E4E4B"/>
    <w:rsid w:val="006E4FCA"/>
    <w:rsid w:val="006E5086"/>
    <w:rsid w:val="006E5B63"/>
    <w:rsid w:val="006E648A"/>
    <w:rsid w:val="006E748A"/>
    <w:rsid w:val="006F0923"/>
    <w:rsid w:val="006F17A0"/>
    <w:rsid w:val="006F182F"/>
    <w:rsid w:val="006F1DE9"/>
    <w:rsid w:val="006F3830"/>
    <w:rsid w:val="006F3EC4"/>
    <w:rsid w:val="006F45B1"/>
    <w:rsid w:val="006F5A0B"/>
    <w:rsid w:val="006F674A"/>
    <w:rsid w:val="0070093D"/>
    <w:rsid w:val="00700B9F"/>
    <w:rsid w:val="00702118"/>
    <w:rsid w:val="0070245A"/>
    <w:rsid w:val="007027B6"/>
    <w:rsid w:val="00702BD7"/>
    <w:rsid w:val="00704314"/>
    <w:rsid w:val="00705143"/>
    <w:rsid w:val="00705B88"/>
    <w:rsid w:val="00706DCC"/>
    <w:rsid w:val="007118C5"/>
    <w:rsid w:val="0071235C"/>
    <w:rsid w:val="007127C3"/>
    <w:rsid w:val="007138EE"/>
    <w:rsid w:val="0071405F"/>
    <w:rsid w:val="007145BE"/>
    <w:rsid w:val="007147E5"/>
    <w:rsid w:val="00715B7F"/>
    <w:rsid w:val="0071624B"/>
    <w:rsid w:val="007164E5"/>
    <w:rsid w:val="00716590"/>
    <w:rsid w:val="00717A93"/>
    <w:rsid w:val="00717CCA"/>
    <w:rsid w:val="00720D06"/>
    <w:rsid w:val="00721212"/>
    <w:rsid w:val="00722272"/>
    <w:rsid w:val="00722276"/>
    <w:rsid w:val="00722A6C"/>
    <w:rsid w:val="00722D54"/>
    <w:rsid w:val="0072376B"/>
    <w:rsid w:val="007246D3"/>
    <w:rsid w:val="007263A1"/>
    <w:rsid w:val="00726A70"/>
    <w:rsid w:val="007274BD"/>
    <w:rsid w:val="007319A8"/>
    <w:rsid w:val="00731E25"/>
    <w:rsid w:val="00732318"/>
    <w:rsid w:val="007326EE"/>
    <w:rsid w:val="00733944"/>
    <w:rsid w:val="007339E7"/>
    <w:rsid w:val="00733B2D"/>
    <w:rsid w:val="00734063"/>
    <w:rsid w:val="0073591B"/>
    <w:rsid w:val="007365BD"/>
    <w:rsid w:val="00736835"/>
    <w:rsid w:val="0074119F"/>
    <w:rsid w:val="00741361"/>
    <w:rsid w:val="00741D63"/>
    <w:rsid w:val="00742B31"/>
    <w:rsid w:val="00744C90"/>
    <w:rsid w:val="00746156"/>
    <w:rsid w:val="00746D3A"/>
    <w:rsid w:val="007477C7"/>
    <w:rsid w:val="00747F79"/>
    <w:rsid w:val="00751835"/>
    <w:rsid w:val="0075285E"/>
    <w:rsid w:val="00753727"/>
    <w:rsid w:val="00753B32"/>
    <w:rsid w:val="00753BCC"/>
    <w:rsid w:val="00753DDB"/>
    <w:rsid w:val="00754C9C"/>
    <w:rsid w:val="00754CA7"/>
    <w:rsid w:val="00757C42"/>
    <w:rsid w:val="00757D89"/>
    <w:rsid w:val="007610ED"/>
    <w:rsid w:val="00761393"/>
    <w:rsid w:val="00761D94"/>
    <w:rsid w:val="007632DB"/>
    <w:rsid w:val="00763F03"/>
    <w:rsid w:val="007648FF"/>
    <w:rsid w:val="00765EB6"/>
    <w:rsid w:val="0076657A"/>
    <w:rsid w:val="00767E6C"/>
    <w:rsid w:val="00770604"/>
    <w:rsid w:val="00771371"/>
    <w:rsid w:val="007727A4"/>
    <w:rsid w:val="00772DA2"/>
    <w:rsid w:val="00774218"/>
    <w:rsid w:val="0077532D"/>
    <w:rsid w:val="0077579B"/>
    <w:rsid w:val="00776758"/>
    <w:rsid w:val="00776DF0"/>
    <w:rsid w:val="00776E80"/>
    <w:rsid w:val="00776FFF"/>
    <w:rsid w:val="0077716D"/>
    <w:rsid w:val="00780CB4"/>
    <w:rsid w:val="00781CD6"/>
    <w:rsid w:val="007824BC"/>
    <w:rsid w:val="00782938"/>
    <w:rsid w:val="00783E11"/>
    <w:rsid w:val="00784B43"/>
    <w:rsid w:val="00784E21"/>
    <w:rsid w:val="00784EDD"/>
    <w:rsid w:val="00786AAB"/>
    <w:rsid w:val="00787237"/>
    <w:rsid w:val="00790197"/>
    <w:rsid w:val="00790239"/>
    <w:rsid w:val="007911BD"/>
    <w:rsid w:val="00791540"/>
    <w:rsid w:val="00791C5A"/>
    <w:rsid w:val="0079269C"/>
    <w:rsid w:val="00792F9D"/>
    <w:rsid w:val="007937FC"/>
    <w:rsid w:val="00795221"/>
    <w:rsid w:val="00796C36"/>
    <w:rsid w:val="00797437"/>
    <w:rsid w:val="00797CBD"/>
    <w:rsid w:val="00797EA5"/>
    <w:rsid w:val="007A2AFD"/>
    <w:rsid w:val="007A31EB"/>
    <w:rsid w:val="007A5497"/>
    <w:rsid w:val="007A58BE"/>
    <w:rsid w:val="007A5BC1"/>
    <w:rsid w:val="007A68F3"/>
    <w:rsid w:val="007A69B2"/>
    <w:rsid w:val="007A777F"/>
    <w:rsid w:val="007B158C"/>
    <w:rsid w:val="007B28D5"/>
    <w:rsid w:val="007B344F"/>
    <w:rsid w:val="007B44B9"/>
    <w:rsid w:val="007B5153"/>
    <w:rsid w:val="007B51DD"/>
    <w:rsid w:val="007B5C4D"/>
    <w:rsid w:val="007B5D04"/>
    <w:rsid w:val="007B6FA0"/>
    <w:rsid w:val="007B7270"/>
    <w:rsid w:val="007B7D0E"/>
    <w:rsid w:val="007C009A"/>
    <w:rsid w:val="007C025A"/>
    <w:rsid w:val="007C09A1"/>
    <w:rsid w:val="007C187B"/>
    <w:rsid w:val="007C1C65"/>
    <w:rsid w:val="007C1D0D"/>
    <w:rsid w:val="007C303D"/>
    <w:rsid w:val="007C3A99"/>
    <w:rsid w:val="007C3F74"/>
    <w:rsid w:val="007C5A0F"/>
    <w:rsid w:val="007C6416"/>
    <w:rsid w:val="007C6E06"/>
    <w:rsid w:val="007D0E71"/>
    <w:rsid w:val="007D11EC"/>
    <w:rsid w:val="007D2355"/>
    <w:rsid w:val="007D44F0"/>
    <w:rsid w:val="007D4811"/>
    <w:rsid w:val="007D4A69"/>
    <w:rsid w:val="007D5061"/>
    <w:rsid w:val="007D5248"/>
    <w:rsid w:val="007D59F0"/>
    <w:rsid w:val="007D6941"/>
    <w:rsid w:val="007D6BE7"/>
    <w:rsid w:val="007D7946"/>
    <w:rsid w:val="007E03E8"/>
    <w:rsid w:val="007E7042"/>
    <w:rsid w:val="007F0C99"/>
    <w:rsid w:val="007F12DD"/>
    <w:rsid w:val="007F246F"/>
    <w:rsid w:val="007F3798"/>
    <w:rsid w:val="007F3B4C"/>
    <w:rsid w:val="007F5FA1"/>
    <w:rsid w:val="007F6F83"/>
    <w:rsid w:val="00800599"/>
    <w:rsid w:val="00800BE9"/>
    <w:rsid w:val="00801ED4"/>
    <w:rsid w:val="008027B9"/>
    <w:rsid w:val="008034F5"/>
    <w:rsid w:val="00804929"/>
    <w:rsid w:val="00804C44"/>
    <w:rsid w:val="00805378"/>
    <w:rsid w:val="00805930"/>
    <w:rsid w:val="00805B1B"/>
    <w:rsid w:val="008078C6"/>
    <w:rsid w:val="00810D83"/>
    <w:rsid w:val="008112FC"/>
    <w:rsid w:val="00811BD4"/>
    <w:rsid w:val="008123AC"/>
    <w:rsid w:val="0081315B"/>
    <w:rsid w:val="00813AE8"/>
    <w:rsid w:val="0081403E"/>
    <w:rsid w:val="008144BA"/>
    <w:rsid w:val="00816815"/>
    <w:rsid w:val="00817CF6"/>
    <w:rsid w:val="008204C9"/>
    <w:rsid w:val="00820CB8"/>
    <w:rsid w:val="00821359"/>
    <w:rsid w:val="0082170F"/>
    <w:rsid w:val="00821E37"/>
    <w:rsid w:val="008228F7"/>
    <w:rsid w:val="00822965"/>
    <w:rsid w:val="008255C4"/>
    <w:rsid w:val="00825943"/>
    <w:rsid w:val="00825964"/>
    <w:rsid w:val="00827D61"/>
    <w:rsid w:val="008301EC"/>
    <w:rsid w:val="00831665"/>
    <w:rsid w:val="00831835"/>
    <w:rsid w:val="00831B14"/>
    <w:rsid w:val="00832188"/>
    <w:rsid w:val="00832911"/>
    <w:rsid w:val="00833448"/>
    <w:rsid w:val="00835586"/>
    <w:rsid w:val="00835B2E"/>
    <w:rsid w:val="00836194"/>
    <w:rsid w:val="008379CA"/>
    <w:rsid w:val="00837C9D"/>
    <w:rsid w:val="008401EE"/>
    <w:rsid w:val="00840F81"/>
    <w:rsid w:val="00841376"/>
    <w:rsid w:val="00842F83"/>
    <w:rsid w:val="008432AB"/>
    <w:rsid w:val="00843FD5"/>
    <w:rsid w:val="00844A61"/>
    <w:rsid w:val="00844AF8"/>
    <w:rsid w:val="00845743"/>
    <w:rsid w:val="0084687D"/>
    <w:rsid w:val="00847658"/>
    <w:rsid w:val="00847805"/>
    <w:rsid w:val="00847C5F"/>
    <w:rsid w:val="00847CBE"/>
    <w:rsid w:val="008501A6"/>
    <w:rsid w:val="0085036F"/>
    <w:rsid w:val="0085102A"/>
    <w:rsid w:val="00851091"/>
    <w:rsid w:val="00852082"/>
    <w:rsid w:val="0085301F"/>
    <w:rsid w:val="00853F4C"/>
    <w:rsid w:val="008541A7"/>
    <w:rsid w:val="00855718"/>
    <w:rsid w:val="00855BB5"/>
    <w:rsid w:val="00856C16"/>
    <w:rsid w:val="00857CB4"/>
    <w:rsid w:val="00860948"/>
    <w:rsid w:val="00861154"/>
    <w:rsid w:val="008614CA"/>
    <w:rsid w:val="00861C97"/>
    <w:rsid w:val="00862040"/>
    <w:rsid w:val="00866413"/>
    <w:rsid w:val="008704BF"/>
    <w:rsid w:val="00870828"/>
    <w:rsid w:val="008713A3"/>
    <w:rsid w:val="00872678"/>
    <w:rsid w:val="00873836"/>
    <w:rsid w:val="00873DCB"/>
    <w:rsid w:val="00874676"/>
    <w:rsid w:val="008747E1"/>
    <w:rsid w:val="00875ED4"/>
    <w:rsid w:val="008763B9"/>
    <w:rsid w:val="0087703C"/>
    <w:rsid w:val="00877175"/>
    <w:rsid w:val="00877BAA"/>
    <w:rsid w:val="00880398"/>
    <w:rsid w:val="0088252F"/>
    <w:rsid w:val="00882A4B"/>
    <w:rsid w:val="00883BD1"/>
    <w:rsid w:val="0088472A"/>
    <w:rsid w:val="00884F41"/>
    <w:rsid w:val="00885215"/>
    <w:rsid w:val="00886C6F"/>
    <w:rsid w:val="00891829"/>
    <w:rsid w:val="00892788"/>
    <w:rsid w:val="00894B91"/>
    <w:rsid w:val="00895886"/>
    <w:rsid w:val="00895B73"/>
    <w:rsid w:val="00896A7F"/>
    <w:rsid w:val="00897AB3"/>
    <w:rsid w:val="008A2180"/>
    <w:rsid w:val="008A3E72"/>
    <w:rsid w:val="008A41F7"/>
    <w:rsid w:val="008A4554"/>
    <w:rsid w:val="008A543A"/>
    <w:rsid w:val="008A5E05"/>
    <w:rsid w:val="008A63FF"/>
    <w:rsid w:val="008A6486"/>
    <w:rsid w:val="008A66D7"/>
    <w:rsid w:val="008A676C"/>
    <w:rsid w:val="008A6C06"/>
    <w:rsid w:val="008A6FF0"/>
    <w:rsid w:val="008B086B"/>
    <w:rsid w:val="008B089A"/>
    <w:rsid w:val="008B11A3"/>
    <w:rsid w:val="008B1AD9"/>
    <w:rsid w:val="008B1F96"/>
    <w:rsid w:val="008B2361"/>
    <w:rsid w:val="008B2677"/>
    <w:rsid w:val="008B4E07"/>
    <w:rsid w:val="008B5691"/>
    <w:rsid w:val="008B5A5C"/>
    <w:rsid w:val="008B5CEB"/>
    <w:rsid w:val="008B6828"/>
    <w:rsid w:val="008B79CE"/>
    <w:rsid w:val="008B7BC0"/>
    <w:rsid w:val="008C0B10"/>
    <w:rsid w:val="008C0BA4"/>
    <w:rsid w:val="008C31F2"/>
    <w:rsid w:val="008C5024"/>
    <w:rsid w:val="008C5044"/>
    <w:rsid w:val="008C657B"/>
    <w:rsid w:val="008C6BF8"/>
    <w:rsid w:val="008C6CB3"/>
    <w:rsid w:val="008C73B2"/>
    <w:rsid w:val="008C7553"/>
    <w:rsid w:val="008C7745"/>
    <w:rsid w:val="008D077F"/>
    <w:rsid w:val="008D16E8"/>
    <w:rsid w:val="008D23D0"/>
    <w:rsid w:val="008D2541"/>
    <w:rsid w:val="008D43C6"/>
    <w:rsid w:val="008D703E"/>
    <w:rsid w:val="008D79C1"/>
    <w:rsid w:val="008D7AEE"/>
    <w:rsid w:val="008E1D1A"/>
    <w:rsid w:val="008E2D42"/>
    <w:rsid w:val="008E396F"/>
    <w:rsid w:val="008E3A29"/>
    <w:rsid w:val="008E4DD2"/>
    <w:rsid w:val="008E575F"/>
    <w:rsid w:val="008E75EA"/>
    <w:rsid w:val="008F0BB0"/>
    <w:rsid w:val="008F1DC5"/>
    <w:rsid w:val="008F2179"/>
    <w:rsid w:val="008F2320"/>
    <w:rsid w:val="008F388E"/>
    <w:rsid w:val="008F4145"/>
    <w:rsid w:val="008F4994"/>
    <w:rsid w:val="008F548A"/>
    <w:rsid w:val="008F6249"/>
    <w:rsid w:val="008F7A90"/>
    <w:rsid w:val="00902A49"/>
    <w:rsid w:val="009035F1"/>
    <w:rsid w:val="00903AE4"/>
    <w:rsid w:val="00903BE3"/>
    <w:rsid w:val="00903C73"/>
    <w:rsid w:val="00903CC6"/>
    <w:rsid w:val="00903FF8"/>
    <w:rsid w:val="0090635F"/>
    <w:rsid w:val="00906D2B"/>
    <w:rsid w:val="0090750C"/>
    <w:rsid w:val="00907A7F"/>
    <w:rsid w:val="00907C46"/>
    <w:rsid w:val="00907C77"/>
    <w:rsid w:val="00907ECF"/>
    <w:rsid w:val="00910155"/>
    <w:rsid w:val="00910A82"/>
    <w:rsid w:val="00910BA2"/>
    <w:rsid w:val="009111E8"/>
    <w:rsid w:val="0091149C"/>
    <w:rsid w:val="0091215A"/>
    <w:rsid w:val="009129F1"/>
    <w:rsid w:val="00912BC4"/>
    <w:rsid w:val="009131B7"/>
    <w:rsid w:val="0091388C"/>
    <w:rsid w:val="00913B60"/>
    <w:rsid w:val="00913CC1"/>
    <w:rsid w:val="00913F4B"/>
    <w:rsid w:val="009145CE"/>
    <w:rsid w:val="00914856"/>
    <w:rsid w:val="00914B2D"/>
    <w:rsid w:val="00914C78"/>
    <w:rsid w:val="0091607B"/>
    <w:rsid w:val="0091646B"/>
    <w:rsid w:val="009166CF"/>
    <w:rsid w:val="00916F83"/>
    <w:rsid w:val="00917451"/>
    <w:rsid w:val="009200B2"/>
    <w:rsid w:val="00921ACC"/>
    <w:rsid w:val="00921D9E"/>
    <w:rsid w:val="009222C6"/>
    <w:rsid w:val="00923505"/>
    <w:rsid w:val="009235C9"/>
    <w:rsid w:val="00923C7F"/>
    <w:rsid w:val="00923F9B"/>
    <w:rsid w:val="009244FA"/>
    <w:rsid w:val="009246FB"/>
    <w:rsid w:val="0092539F"/>
    <w:rsid w:val="0092610B"/>
    <w:rsid w:val="00927A87"/>
    <w:rsid w:val="00927CD5"/>
    <w:rsid w:val="00931820"/>
    <w:rsid w:val="00931F5D"/>
    <w:rsid w:val="009321B2"/>
    <w:rsid w:val="00935592"/>
    <w:rsid w:val="009355BC"/>
    <w:rsid w:val="00935936"/>
    <w:rsid w:val="00935B31"/>
    <w:rsid w:val="009378EE"/>
    <w:rsid w:val="00937FCC"/>
    <w:rsid w:val="00940183"/>
    <w:rsid w:val="00940F0C"/>
    <w:rsid w:val="0094154A"/>
    <w:rsid w:val="009436B2"/>
    <w:rsid w:val="00943709"/>
    <w:rsid w:val="00943BD7"/>
    <w:rsid w:val="00943E5A"/>
    <w:rsid w:val="009445A7"/>
    <w:rsid w:val="00944BE8"/>
    <w:rsid w:val="00945840"/>
    <w:rsid w:val="00945866"/>
    <w:rsid w:val="00945B85"/>
    <w:rsid w:val="00946368"/>
    <w:rsid w:val="00946C14"/>
    <w:rsid w:val="00950557"/>
    <w:rsid w:val="009505E3"/>
    <w:rsid w:val="00950803"/>
    <w:rsid w:val="009509C9"/>
    <w:rsid w:val="00953BD6"/>
    <w:rsid w:val="00953FA8"/>
    <w:rsid w:val="00954ADE"/>
    <w:rsid w:val="00954D8E"/>
    <w:rsid w:val="00955280"/>
    <w:rsid w:val="00955747"/>
    <w:rsid w:val="009565EB"/>
    <w:rsid w:val="009574DE"/>
    <w:rsid w:val="009577AD"/>
    <w:rsid w:val="00960326"/>
    <w:rsid w:val="00960D95"/>
    <w:rsid w:val="00961F54"/>
    <w:rsid w:val="00965012"/>
    <w:rsid w:val="00966151"/>
    <w:rsid w:val="0096620B"/>
    <w:rsid w:val="009668C1"/>
    <w:rsid w:val="00967E4C"/>
    <w:rsid w:val="0097001B"/>
    <w:rsid w:val="00970291"/>
    <w:rsid w:val="00970633"/>
    <w:rsid w:val="00970E84"/>
    <w:rsid w:val="009716B5"/>
    <w:rsid w:val="009719F6"/>
    <w:rsid w:val="009720EE"/>
    <w:rsid w:val="00972A47"/>
    <w:rsid w:val="00972B3F"/>
    <w:rsid w:val="009735A9"/>
    <w:rsid w:val="00973829"/>
    <w:rsid w:val="00975475"/>
    <w:rsid w:val="00976383"/>
    <w:rsid w:val="00976392"/>
    <w:rsid w:val="00976C1F"/>
    <w:rsid w:val="009776BD"/>
    <w:rsid w:val="009803BB"/>
    <w:rsid w:val="009815F8"/>
    <w:rsid w:val="00987714"/>
    <w:rsid w:val="00987A06"/>
    <w:rsid w:val="00990AAB"/>
    <w:rsid w:val="00990D96"/>
    <w:rsid w:val="009918CC"/>
    <w:rsid w:val="009954C6"/>
    <w:rsid w:val="0099593A"/>
    <w:rsid w:val="0099664A"/>
    <w:rsid w:val="00996E4B"/>
    <w:rsid w:val="009A0490"/>
    <w:rsid w:val="009A1243"/>
    <w:rsid w:val="009A2538"/>
    <w:rsid w:val="009A2669"/>
    <w:rsid w:val="009A27D6"/>
    <w:rsid w:val="009A2CF7"/>
    <w:rsid w:val="009A2D72"/>
    <w:rsid w:val="009A3923"/>
    <w:rsid w:val="009A3D71"/>
    <w:rsid w:val="009A4062"/>
    <w:rsid w:val="009A46B7"/>
    <w:rsid w:val="009A48FF"/>
    <w:rsid w:val="009A571F"/>
    <w:rsid w:val="009A5E77"/>
    <w:rsid w:val="009A5EA2"/>
    <w:rsid w:val="009A6B6B"/>
    <w:rsid w:val="009A6C0A"/>
    <w:rsid w:val="009A776A"/>
    <w:rsid w:val="009B0A64"/>
    <w:rsid w:val="009B1566"/>
    <w:rsid w:val="009B16F4"/>
    <w:rsid w:val="009B1E17"/>
    <w:rsid w:val="009B3ADD"/>
    <w:rsid w:val="009B3C76"/>
    <w:rsid w:val="009B4024"/>
    <w:rsid w:val="009B4595"/>
    <w:rsid w:val="009B49DD"/>
    <w:rsid w:val="009B4ADD"/>
    <w:rsid w:val="009B54A7"/>
    <w:rsid w:val="009B5C22"/>
    <w:rsid w:val="009B6366"/>
    <w:rsid w:val="009B63EB"/>
    <w:rsid w:val="009B63FD"/>
    <w:rsid w:val="009C197F"/>
    <w:rsid w:val="009C19B5"/>
    <w:rsid w:val="009C21B5"/>
    <w:rsid w:val="009C221E"/>
    <w:rsid w:val="009C2289"/>
    <w:rsid w:val="009C241D"/>
    <w:rsid w:val="009C2633"/>
    <w:rsid w:val="009C2B3A"/>
    <w:rsid w:val="009C336B"/>
    <w:rsid w:val="009C428D"/>
    <w:rsid w:val="009C45CA"/>
    <w:rsid w:val="009C5436"/>
    <w:rsid w:val="009C6CC5"/>
    <w:rsid w:val="009C77FC"/>
    <w:rsid w:val="009D0279"/>
    <w:rsid w:val="009D223E"/>
    <w:rsid w:val="009D383D"/>
    <w:rsid w:val="009D3CA1"/>
    <w:rsid w:val="009D4100"/>
    <w:rsid w:val="009D4EF7"/>
    <w:rsid w:val="009D665D"/>
    <w:rsid w:val="009D6E06"/>
    <w:rsid w:val="009D799A"/>
    <w:rsid w:val="009E127A"/>
    <w:rsid w:val="009E1411"/>
    <w:rsid w:val="009E19CB"/>
    <w:rsid w:val="009E1FC7"/>
    <w:rsid w:val="009E46C0"/>
    <w:rsid w:val="009E4952"/>
    <w:rsid w:val="009F29B5"/>
    <w:rsid w:val="009F2F2F"/>
    <w:rsid w:val="009F3C89"/>
    <w:rsid w:val="009F42A3"/>
    <w:rsid w:val="009F4E31"/>
    <w:rsid w:val="009F6084"/>
    <w:rsid w:val="009F70DE"/>
    <w:rsid w:val="009F7E22"/>
    <w:rsid w:val="00A005C1"/>
    <w:rsid w:val="00A00EC5"/>
    <w:rsid w:val="00A01E56"/>
    <w:rsid w:val="00A03851"/>
    <w:rsid w:val="00A045BD"/>
    <w:rsid w:val="00A051B1"/>
    <w:rsid w:val="00A069D3"/>
    <w:rsid w:val="00A06C28"/>
    <w:rsid w:val="00A07BEE"/>
    <w:rsid w:val="00A07FFD"/>
    <w:rsid w:val="00A10D5D"/>
    <w:rsid w:val="00A116BA"/>
    <w:rsid w:val="00A12566"/>
    <w:rsid w:val="00A131F4"/>
    <w:rsid w:val="00A147E4"/>
    <w:rsid w:val="00A148C7"/>
    <w:rsid w:val="00A1518A"/>
    <w:rsid w:val="00A15B15"/>
    <w:rsid w:val="00A164D5"/>
    <w:rsid w:val="00A165A6"/>
    <w:rsid w:val="00A16C94"/>
    <w:rsid w:val="00A16EDF"/>
    <w:rsid w:val="00A20273"/>
    <w:rsid w:val="00A20E32"/>
    <w:rsid w:val="00A20F1E"/>
    <w:rsid w:val="00A21B0A"/>
    <w:rsid w:val="00A22534"/>
    <w:rsid w:val="00A22D80"/>
    <w:rsid w:val="00A23EFC"/>
    <w:rsid w:val="00A23FD7"/>
    <w:rsid w:val="00A251FA"/>
    <w:rsid w:val="00A254A5"/>
    <w:rsid w:val="00A26C2B"/>
    <w:rsid w:val="00A270FD"/>
    <w:rsid w:val="00A27331"/>
    <w:rsid w:val="00A3088A"/>
    <w:rsid w:val="00A309ED"/>
    <w:rsid w:val="00A31387"/>
    <w:rsid w:val="00A31D39"/>
    <w:rsid w:val="00A33B91"/>
    <w:rsid w:val="00A3408F"/>
    <w:rsid w:val="00A3492D"/>
    <w:rsid w:val="00A34AE4"/>
    <w:rsid w:val="00A34B31"/>
    <w:rsid w:val="00A34C5B"/>
    <w:rsid w:val="00A361A9"/>
    <w:rsid w:val="00A37D5F"/>
    <w:rsid w:val="00A402AC"/>
    <w:rsid w:val="00A41AE7"/>
    <w:rsid w:val="00A43F21"/>
    <w:rsid w:val="00A44D74"/>
    <w:rsid w:val="00A4508B"/>
    <w:rsid w:val="00A46078"/>
    <w:rsid w:val="00A46CFB"/>
    <w:rsid w:val="00A4795F"/>
    <w:rsid w:val="00A5196F"/>
    <w:rsid w:val="00A52A54"/>
    <w:rsid w:val="00A52B38"/>
    <w:rsid w:val="00A52E74"/>
    <w:rsid w:val="00A5530C"/>
    <w:rsid w:val="00A561B6"/>
    <w:rsid w:val="00A57456"/>
    <w:rsid w:val="00A57684"/>
    <w:rsid w:val="00A57C63"/>
    <w:rsid w:val="00A604AE"/>
    <w:rsid w:val="00A604D5"/>
    <w:rsid w:val="00A60BAC"/>
    <w:rsid w:val="00A60E39"/>
    <w:rsid w:val="00A619EF"/>
    <w:rsid w:val="00A6289C"/>
    <w:rsid w:val="00A62BB2"/>
    <w:rsid w:val="00A632A3"/>
    <w:rsid w:val="00A6406B"/>
    <w:rsid w:val="00A655A1"/>
    <w:rsid w:val="00A668F4"/>
    <w:rsid w:val="00A70A58"/>
    <w:rsid w:val="00A71E37"/>
    <w:rsid w:val="00A72543"/>
    <w:rsid w:val="00A729C8"/>
    <w:rsid w:val="00A73275"/>
    <w:rsid w:val="00A73736"/>
    <w:rsid w:val="00A74368"/>
    <w:rsid w:val="00A74665"/>
    <w:rsid w:val="00A74C09"/>
    <w:rsid w:val="00A75BB8"/>
    <w:rsid w:val="00A7603E"/>
    <w:rsid w:val="00A76646"/>
    <w:rsid w:val="00A76926"/>
    <w:rsid w:val="00A76A51"/>
    <w:rsid w:val="00A779F6"/>
    <w:rsid w:val="00A77A1B"/>
    <w:rsid w:val="00A77D2C"/>
    <w:rsid w:val="00A80386"/>
    <w:rsid w:val="00A8147F"/>
    <w:rsid w:val="00A814F0"/>
    <w:rsid w:val="00A81C46"/>
    <w:rsid w:val="00A823B9"/>
    <w:rsid w:val="00A8350C"/>
    <w:rsid w:val="00A836EB"/>
    <w:rsid w:val="00A83997"/>
    <w:rsid w:val="00A83C5B"/>
    <w:rsid w:val="00A842F5"/>
    <w:rsid w:val="00A84B49"/>
    <w:rsid w:val="00A84CB3"/>
    <w:rsid w:val="00A84FEB"/>
    <w:rsid w:val="00A8536E"/>
    <w:rsid w:val="00A85E37"/>
    <w:rsid w:val="00A90AC6"/>
    <w:rsid w:val="00A90E6D"/>
    <w:rsid w:val="00A9239D"/>
    <w:rsid w:val="00A937BD"/>
    <w:rsid w:val="00A9396E"/>
    <w:rsid w:val="00A93C92"/>
    <w:rsid w:val="00A94016"/>
    <w:rsid w:val="00A94B50"/>
    <w:rsid w:val="00A96FF9"/>
    <w:rsid w:val="00A970AC"/>
    <w:rsid w:val="00AA2385"/>
    <w:rsid w:val="00AA2689"/>
    <w:rsid w:val="00AA2AF6"/>
    <w:rsid w:val="00AA2DC6"/>
    <w:rsid w:val="00AA3175"/>
    <w:rsid w:val="00AA346F"/>
    <w:rsid w:val="00AA39EA"/>
    <w:rsid w:val="00AA3D27"/>
    <w:rsid w:val="00AA5933"/>
    <w:rsid w:val="00AA5B04"/>
    <w:rsid w:val="00AA5C3B"/>
    <w:rsid w:val="00AA61D6"/>
    <w:rsid w:val="00AA66B4"/>
    <w:rsid w:val="00AB0607"/>
    <w:rsid w:val="00AB1F14"/>
    <w:rsid w:val="00AB3094"/>
    <w:rsid w:val="00AB376C"/>
    <w:rsid w:val="00AB5586"/>
    <w:rsid w:val="00AB5D44"/>
    <w:rsid w:val="00AB64EA"/>
    <w:rsid w:val="00AB6CAE"/>
    <w:rsid w:val="00AB703F"/>
    <w:rsid w:val="00AB742B"/>
    <w:rsid w:val="00AC0083"/>
    <w:rsid w:val="00AC0721"/>
    <w:rsid w:val="00AC118D"/>
    <w:rsid w:val="00AC2532"/>
    <w:rsid w:val="00AC25FD"/>
    <w:rsid w:val="00AC3C81"/>
    <w:rsid w:val="00AC5090"/>
    <w:rsid w:val="00AC592A"/>
    <w:rsid w:val="00AC5A1A"/>
    <w:rsid w:val="00AC628B"/>
    <w:rsid w:val="00AC6507"/>
    <w:rsid w:val="00AC6A0D"/>
    <w:rsid w:val="00AC6CB8"/>
    <w:rsid w:val="00AC6CE8"/>
    <w:rsid w:val="00AC7D2B"/>
    <w:rsid w:val="00AC7DA5"/>
    <w:rsid w:val="00AD01EB"/>
    <w:rsid w:val="00AD0E00"/>
    <w:rsid w:val="00AD1098"/>
    <w:rsid w:val="00AD121E"/>
    <w:rsid w:val="00AD14BE"/>
    <w:rsid w:val="00AD1EB7"/>
    <w:rsid w:val="00AD23E4"/>
    <w:rsid w:val="00AD286A"/>
    <w:rsid w:val="00AD2A98"/>
    <w:rsid w:val="00AD323A"/>
    <w:rsid w:val="00AD3295"/>
    <w:rsid w:val="00AD4443"/>
    <w:rsid w:val="00AD4871"/>
    <w:rsid w:val="00AD55D4"/>
    <w:rsid w:val="00AD59D8"/>
    <w:rsid w:val="00AD6414"/>
    <w:rsid w:val="00AD7E78"/>
    <w:rsid w:val="00AE024E"/>
    <w:rsid w:val="00AE08D0"/>
    <w:rsid w:val="00AE0B09"/>
    <w:rsid w:val="00AE17A7"/>
    <w:rsid w:val="00AE1B19"/>
    <w:rsid w:val="00AE24B0"/>
    <w:rsid w:val="00AE25BC"/>
    <w:rsid w:val="00AE2B73"/>
    <w:rsid w:val="00AE2E54"/>
    <w:rsid w:val="00AE396F"/>
    <w:rsid w:val="00AE3D4D"/>
    <w:rsid w:val="00AE4805"/>
    <w:rsid w:val="00AF17F7"/>
    <w:rsid w:val="00AF1987"/>
    <w:rsid w:val="00AF3DF9"/>
    <w:rsid w:val="00AF41C7"/>
    <w:rsid w:val="00AF4C25"/>
    <w:rsid w:val="00AF519B"/>
    <w:rsid w:val="00AF551C"/>
    <w:rsid w:val="00AF7611"/>
    <w:rsid w:val="00B00C5F"/>
    <w:rsid w:val="00B01A52"/>
    <w:rsid w:val="00B03D16"/>
    <w:rsid w:val="00B03F7E"/>
    <w:rsid w:val="00B0404A"/>
    <w:rsid w:val="00B04AF2"/>
    <w:rsid w:val="00B06005"/>
    <w:rsid w:val="00B0608F"/>
    <w:rsid w:val="00B06357"/>
    <w:rsid w:val="00B10A58"/>
    <w:rsid w:val="00B10AAB"/>
    <w:rsid w:val="00B11C5F"/>
    <w:rsid w:val="00B12970"/>
    <w:rsid w:val="00B13875"/>
    <w:rsid w:val="00B14145"/>
    <w:rsid w:val="00B14A19"/>
    <w:rsid w:val="00B15E8E"/>
    <w:rsid w:val="00B16394"/>
    <w:rsid w:val="00B16B56"/>
    <w:rsid w:val="00B17B94"/>
    <w:rsid w:val="00B21655"/>
    <w:rsid w:val="00B2369E"/>
    <w:rsid w:val="00B23935"/>
    <w:rsid w:val="00B23C83"/>
    <w:rsid w:val="00B25734"/>
    <w:rsid w:val="00B267AF"/>
    <w:rsid w:val="00B27410"/>
    <w:rsid w:val="00B30123"/>
    <w:rsid w:val="00B30189"/>
    <w:rsid w:val="00B32A8A"/>
    <w:rsid w:val="00B334C3"/>
    <w:rsid w:val="00B34DF8"/>
    <w:rsid w:val="00B3557F"/>
    <w:rsid w:val="00B35A76"/>
    <w:rsid w:val="00B3616E"/>
    <w:rsid w:val="00B36E61"/>
    <w:rsid w:val="00B4051E"/>
    <w:rsid w:val="00B407D0"/>
    <w:rsid w:val="00B41759"/>
    <w:rsid w:val="00B4205C"/>
    <w:rsid w:val="00B421C7"/>
    <w:rsid w:val="00B43679"/>
    <w:rsid w:val="00B44BF5"/>
    <w:rsid w:val="00B4716C"/>
    <w:rsid w:val="00B477AF"/>
    <w:rsid w:val="00B47E03"/>
    <w:rsid w:val="00B5029F"/>
    <w:rsid w:val="00B50938"/>
    <w:rsid w:val="00B51FD3"/>
    <w:rsid w:val="00B53373"/>
    <w:rsid w:val="00B5372D"/>
    <w:rsid w:val="00B53DC8"/>
    <w:rsid w:val="00B54078"/>
    <w:rsid w:val="00B54A32"/>
    <w:rsid w:val="00B55020"/>
    <w:rsid w:val="00B55464"/>
    <w:rsid w:val="00B55664"/>
    <w:rsid w:val="00B55D82"/>
    <w:rsid w:val="00B55F18"/>
    <w:rsid w:val="00B56594"/>
    <w:rsid w:val="00B609F4"/>
    <w:rsid w:val="00B60F09"/>
    <w:rsid w:val="00B615CF"/>
    <w:rsid w:val="00B61659"/>
    <w:rsid w:val="00B616D9"/>
    <w:rsid w:val="00B625AA"/>
    <w:rsid w:val="00B62F1E"/>
    <w:rsid w:val="00B647BF"/>
    <w:rsid w:val="00B6554E"/>
    <w:rsid w:val="00B657D3"/>
    <w:rsid w:val="00B66B3E"/>
    <w:rsid w:val="00B67CC1"/>
    <w:rsid w:val="00B72904"/>
    <w:rsid w:val="00B72D28"/>
    <w:rsid w:val="00B74211"/>
    <w:rsid w:val="00B745C9"/>
    <w:rsid w:val="00B74B18"/>
    <w:rsid w:val="00B74D37"/>
    <w:rsid w:val="00B77696"/>
    <w:rsid w:val="00B77B49"/>
    <w:rsid w:val="00B77B6E"/>
    <w:rsid w:val="00B77BBD"/>
    <w:rsid w:val="00B801DC"/>
    <w:rsid w:val="00B808CF"/>
    <w:rsid w:val="00B80A38"/>
    <w:rsid w:val="00B81BF5"/>
    <w:rsid w:val="00B824FB"/>
    <w:rsid w:val="00B8267A"/>
    <w:rsid w:val="00B82E62"/>
    <w:rsid w:val="00B8579A"/>
    <w:rsid w:val="00B86DBF"/>
    <w:rsid w:val="00B87982"/>
    <w:rsid w:val="00B91428"/>
    <w:rsid w:val="00B91D1E"/>
    <w:rsid w:val="00B9234C"/>
    <w:rsid w:val="00B92754"/>
    <w:rsid w:val="00B927D8"/>
    <w:rsid w:val="00B92A59"/>
    <w:rsid w:val="00B936EC"/>
    <w:rsid w:val="00B9376B"/>
    <w:rsid w:val="00B93F58"/>
    <w:rsid w:val="00B948D4"/>
    <w:rsid w:val="00B9496E"/>
    <w:rsid w:val="00B94DB1"/>
    <w:rsid w:val="00B94FE7"/>
    <w:rsid w:val="00B95AED"/>
    <w:rsid w:val="00B96898"/>
    <w:rsid w:val="00B96D15"/>
    <w:rsid w:val="00B97601"/>
    <w:rsid w:val="00B978FB"/>
    <w:rsid w:val="00BA3290"/>
    <w:rsid w:val="00BA346E"/>
    <w:rsid w:val="00BA37A0"/>
    <w:rsid w:val="00BA41C2"/>
    <w:rsid w:val="00BA4C27"/>
    <w:rsid w:val="00BA5069"/>
    <w:rsid w:val="00BA5F00"/>
    <w:rsid w:val="00BA73B6"/>
    <w:rsid w:val="00BA79E9"/>
    <w:rsid w:val="00BB093D"/>
    <w:rsid w:val="00BB2EAB"/>
    <w:rsid w:val="00BB324A"/>
    <w:rsid w:val="00BB42FB"/>
    <w:rsid w:val="00BB4789"/>
    <w:rsid w:val="00BB61F9"/>
    <w:rsid w:val="00BB7112"/>
    <w:rsid w:val="00BB76AA"/>
    <w:rsid w:val="00BB77DE"/>
    <w:rsid w:val="00BC01B9"/>
    <w:rsid w:val="00BC16EB"/>
    <w:rsid w:val="00BC1950"/>
    <w:rsid w:val="00BC2B1F"/>
    <w:rsid w:val="00BC2CE2"/>
    <w:rsid w:val="00BC2F42"/>
    <w:rsid w:val="00BC362D"/>
    <w:rsid w:val="00BC5107"/>
    <w:rsid w:val="00BC6169"/>
    <w:rsid w:val="00BC637D"/>
    <w:rsid w:val="00BC687F"/>
    <w:rsid w:val="00BC71B7"/>
    <w:rsid w:val="00BD2442"/>
    <w:rsid w:val="00BD2832"/>
    <w:rsid w:val="00BD2960"/>
    <w:rsid w:val="00BD35FC"/>
    <w:rsid w:val="00BD498F"/>
    <w:rsid w:val="00BD4CBD"/>
    <w:rsid w:val="00BD6C0F"/>
    <w:rsid w:val="00BD6D1A"/>
    <w:rsid w:val="00BE0BD8"/>
    <w:rsid w:val="00BE104A"/>
    <w:rsid w:val="00BE1BBA"/>
    <w:rsid w:val="00BE2213"/>
    <w:rsid w:val="00BE2367"/>
    <w:rsid w:val="00BE2532"/>
    <w:rsid w:val="00BE325D"/>
    <w:rsid w:val="00BE3374"/>
    <w:rsid w:val="00BE3ABA"/>
    <w:rsid w:val="00BE3CD1"/>
    <w:rsid w:val="00BE3E14"/>
    <w:rsid w:val="00BE4C6B"/>
    <w:rsid w:val="00BE4FC1"/>
    <w:rsid w:val="00BE56BA"/>
    <w:rsid w:val="00BE58C5"/>
    <w:rsid w:val="00BE5CC2"/>
    <w:rsid w:val="00BE622F"/>
    <w:rsid w:val="00BE65D0"/>
    <w:rsid w:val="00BE67AC"/>
    <w:rsid w:val="00BE7808"/>
    <w:rsid w:val="00BF03BE"/>
    <w:rsid w:val="00BF18B3"/>
    <w:rsid w:val="00BF1C66"/>
    <w:rsid w:val="00BF243B"/>
    <w:rsid w:val="00BF24F0"/>
    <w:rsid w:val="00BF48FB"/>
    <w:rsid w:val="00BF4FA4"/>
    <w:rsid w:val="00BF5B0D"/>
    <w:rsid w:val="00BF7985"/>
    <w:rsid w:val="00C003A9"/>
    <w:rsid w:val="00C003EE"/>
    <w:rsid w:val="00C01648"/>
    <w:rsid w:val="00C02500"/>
    <w:rsid w:val="00C0286C"/>
    <w:rsid w:val="00C02B80"/>
    <w:rsid w:val="00C03002"/>
    <w:rsid w:val="00C0345B"/>
    <w:rsid w:val="00C04EB7"/>
    <w:rsid w:val="00C0539A"/>
    <w:rsid w:val="00C05AC1"/>
    <w:rsid w:val="00C05E1F"/>
    <w:rsid w:val="00C06290"/>
    <w:rsid w:val="00C06BDC"/>
    <w:rsid w:val="00C06C86"/>
    <w:rsid w:val="00C074C9"/>
    <w:rsid w:val="00C077CA"/>
    <w:rsid w:val="00C10ED5"/>
    <w:rsid w:val="00C1100F"/>
    <w:rsid w:val="00C1192D"/>
    <w:rsid w:val="00C12484"/>
    <w:rsid w:val="00C124FD"/>
    <w:rsid w:val="00C126B4"/>
    <w:rsid w:val="00C146A3"/>
    <w:rsid w:val="00C15123"/>
    <w:rsid w:val="00C15C35"/>
    <w:rsid w:val="00C15FC0"/>
    <w:rsid w:val="00C16D91"/>
    <w:rsid w:val="00C16FFE"/>
    <w:rsid w:val="00C2031C"/>
    <w:rsid w:val="00C20E2B"/>
    <w:rsid w:val="00C216B2"/>
    <w:rsid w:val="00C22419"/>
    <w:rsid w:val="00C22509"/>
    <w:rsid w:val="00C228E3"/>
    <w:rsid w:val="00C23390"/>
    <w:rsid w:val="00C23B1A"/>
    <w:rsid w:val="00C24325"/>
    <w:rsid w:val="00C25192"/>
    <w:rsid w:val="00C25259"/>
    <w:rsid w:val="00C2526C"/>
    <w:rsid w:val="00C25780"/>
    <w:rsid w:val="00C25C1E"/>
    <w:rsid w:val="00C264B0"/>
    <w:rsid w:val="00C264C4"/>
    <w:rsid w:val="00C264E5"/>
    <w:rsid w:val="00C26C1C"/>
    <w:rsid w:val="00C27425"/>
    <w:rsid w:val="00C300D5"/>
    <w:rsid w:val="00C3065F"/>
    <w:rsid w:val="00C30AB8"/>
    <w:rsid w:val="00C31724"/>
    <w:rsid w:val="00C31953"/>
    <w:rsid w:val="00C35855"/>
    <w:rsid w:val="00C36E99"/>
    <w:rsid w:val="00C412B1"/>
    <w:rsid w:val="00C41BA4"/>
    <w:rsid w:val="00C41D66"/>
    <w:rsid w:val="00C42D07"/>
    <w:rsid w:val="00C43242"/>
    <w:rsid w:val="00C44AA6"/>
    <w:rsid w:val="00C44F61"/>
    <w:rsid w:val="00C4581B"/>
    <w:rsid w:val="00C4619A"/>
    <w:rsid w:val="00C46A94"/>
    <w:rsid w:val="00C479A9"/>
    <w:rsid w:val="00C47F83"/>
    <w:rsid w:val="00C54E38"/>
    <w:rsid w:val="00C560F5"/>
    <w:rsid w:val="00C57F8C"/>
    <w:rsid w:val="00C61867"/>
    <w:rsid w:val="00C633C6"/>
    <w:rsid w:val="00C63401"/>
    <w:rsid w:val="00C63E17"/>
    <w:rsid w:val="00C6528C"/>
    <w:rsid w:val="00C6616F"/>
    <w:rsid w:val="00C66C70"/>
    <w:rsid w:val="00C70922"/>
    <w:rsid w:val="00C7094A"/>
    <w:rsid w:val="00C718ED"/>
    <w:rsid w:val="00C71B51"/>
    <w:rsid w:val="00C72CEA"/>
    <w:rsid w:val="00C73275"/>
    <w:rsid w:val="00C75190"/>
    <w:rsid w:val="00C75679"/>
    <w:rsid w:val="00C75D11"/>
    <w:rsid w:val="00C75E7F"/>
    <w:rsid w:val="00C76378"/>
    <w:rsid w:val="00C765F9"/>
    <w:rsid w:val="00C76611"/>
    <w:rsid w:val="00C77122"/>
    <w:rsid w:val="00C77560"/>
    <w:rsid w:val="00C77E64"/>
    <w:rsid w:val="00C80748"/>
    <w:rsid w:val="00C80C65"/>
    <w:rsid w:val="00C81AAF"/>
    <w:rsid w:val="00C82E75"/>
    <w:rsid w:val="00C83B9D"/>
    <w:rsid w:val="00C84420"/>
    <w:rsid w:val="00C85554"/>
    <w:rsid w:val="00C85AB4"/>
    <w:rsid w:val="00C85DDD"/>
    <w:rsid w:val="00C86169"/>
    <w:rsid w:val="00C8726E"/>
    <w:rsid w:val="00C905DB"/>
    <w:rsid w:val="00C90AE7"/>
    <w:rsid w:val="00C90CEC"/>
    <w:rsid w:val="00C92A95"/>
    <w:rsid w:val="00C9303A"/>
    <w:rsid w:val="00C945C2"/>
    <w:rsid w:val="00C96A5A"/>
    <w:rsid w:val="00C96BC7"/>
    <w:rsid w:val="00CA073E"/>
    <w:rsid w:val="00CA0849"/>
    <w:rsid w:val="00CA142D"/>
    <w:rsid w:val="00CA2C9C"/>
    <w:rsid w:val="00CA30C2"/>
    <w:rsid w:val="00CA3D32"/>
    <w:rsid w:val="00CA4679"/>
    <w:rsid w:val="00CA4CFA"/>
    <w:rsid w:val="00CA4D66"/>
    <w:rsid w:val="00CA5043"/>
    <w:rsid w:val="00CA57E5"/>
    <w:rsid w:val="00CA63CA"/>
    <w:rsid w:val="00CA6593"/>
    <w:rsid w:val="00CA6963"/>
    <w:rsid w:val="00CA6B62"/>
    <w:rsid w:val="00CB04CB"/>
    <w:rsid w:val="00CB1CBA"/>
    <w:rsid w:val="00CB389F"/>
    <w:rsid w:val="00CB3D9D"/>
    <w:rsid w:val="00CB540E"/>
    <w:rsid w:val="00CB5414"/>
    <w:rsid w:val="00CB7CFC"/>
    <w:rsid w:val="00CC2AD6"/>
    <w:rsid w:val="00CC2FD7"/>
    <w:rsid w:val="00CC30A8"/>
    <w:rsid w:val="00CC3267"/>
    <w:rsid w:val="00CC4F0D"/>
    <w:rsid w:val="00CC5E9F"/>
    <w:rsid w:val="00CC61F8"/>
    <w:rsid w:val="00CC62B5"/>
    <w:rsid w:val="00CC7953"/>
    <w:rsid w:val="00CC7B01"/>
    <w:rsid w:val="00CD051F"/>
    <w:rsid w:val="00CD1028"/>
    <w:rsid w:val="00CD1092"/>
    <w:rsid w:val="00CD2214"/>
    <w:rsid w:val="00CD2EF7"/>
    <w:rsid w:val="00CD2F2C"/>
    <w:rsid w:val="00CD3555"/>
    <w:rsid w:val="00CD3B45"/>
    <w:rsid w:val="00CD4673"/>
    <w:rsid w:val="00CD4EAC"/>
    <w:rsid w:val="00CD54EC"/>
    <w:rsid w:val="00CD57AC"/>
    <w:rsid w:val="00CD6235"/>
    <w:rsid w:val="00CD6A3A"/>
    <w:rsid w:val="00CE0052"/>
    <w:rsid w:val="00CE03E3"/>
    <w:rsid w:val="00CE04D8"/>
    <w:rsid w:val="00CE084D"/>
    <w:rsid w:val="00CE3A0F"/>
    <w:rsid w:val="00CE3D0D"/>
    <w:rsid w:val="00CE4B64"/>
    <w:rsid w:val="00CE57F4"/>
    <w:rsid w:val="00CE58B5"/>
    <w:rsid w:val="00CE6A19"/>
    <w:rsid w:val="00CE6F9A"/>
    <w:rsid w:val="00CF114A"/>
    <w:rsid w:val="00CF1432"/>
    <w:rsid w:val="00CF20B1"/>
    <w:rsid w:val="00CF28F4"/>
    <w:rsid w:val="00CF2FEC"/>
    <w:rsid w:val="00CF3AC6"/>
    <w:rsid w:val="00CF3F2B"/>
    <w:rsid w:val="00CF4582"/>
    <w:rsid w:val="00CF5F6F"/>
    <w:rsid w:val="00CF60CE"/>
    <w:rsid w:val="00CF65E6"/>
    <w:rsid w:val="00CF6988"/>
    <w:rsid w:val="00CF7DB7"/>
    <w:rsid w:val="00D012DD"/>
    <w:rsid w:val="00D021E0"/>
    <w:rsid w:val="00D026B2"/>
    <w:rsid w:val="00D0362A"/>
    <w:rsid w:val="00D040F3"/>
    <w:rsid w:val="00D048FE"/>
    <w:rsid w:val="00D04BA3"/>
    <w:rsid w:val="00D06AB7"/>
    <w:rsid w:val="00D07A09"/>
    <w:rsid w:val="00D10F33"/>
    <w:rsid w:val="00D10F9F"/>
    <w:rsid w:val="00D11B3C"/>
    <w:rsid w:val="00D1297B"/>
    <w:rsid w:val="00D133A8"/>
    <w:rsid w:val="00D1360A"/>
    <w:rsid w:val="00D14C7F"/>
    <w:rsid w:val="00D14D27"/>
    <w:rsid w:val="00D150BD"/>
    <w:rsid w:val="00D15696"/>
    <w:rsid w:val="00D161C0"/>
    <w:rsid w:val="00D16B56"/>
    <w:rsid w:val="00D204FC"/>
    <w:rsid w:val="00D20E0F"/>
    <w:rsid w:val="00D213B1"/>
    <w:rsid w:val="00D21442"/>
    <w:rsid w:val="00D22409"/>
    <w:rsid w:val="00D22DE0"/>
    <w:rsid w:val="00D239CE"/>
    <w:rsid w:val="00D23A8B"/>
    <w:rsid w:val="00D23D79"/>
    <w:rsid w:val="00D245C2"/>
    <w:rsid w:val="00D248AB"/>
    <w:rsid w:val="00D24CC3"/>
    <w:rsid w:val="00D258E3"/>
    <w:rsid w:val="00D2634B"/>
    <w:rsid w:val="00D26613"/>
    <w:rsid w:val="00D26B63"/>
    <w:rsid w:val="00D2774E"/>
    <w:rsid w:val="00D27B70"/>
    <w:rsid w:val="00D30D48"/>
    <w:rsid w:val="00D31145"/>
    <w:rsid w:val="00D315C7"/>
    <w:rsid w:val="00D32875"/>
    <w:rsid w:val="00D333E9"/>
    <w:rsid w:val="00D33B62"/>
    <w:rsid w:val="00D33F94"/>
    <w:rsid w:val="00D3440A"/>
    <w:rsid w:val="00D34E9F"/>
    <w:rsid w:val="00D36FE7"/>
    <w:rsid w:val="00D37598"/>
    <w:rsid w:val="00D378C0"/>
    <w:rsid w:val="00D40599"/>
    <w:rsid w:val="00D4075E"/>
    <w:rsid w:val="00D4077A"/>
    <w:rsid w:val="00D43239"/>
    <w:rsid w:val="00D4334C"/>
    <w:rsid w:val="00D44593"/>
    <w:rsid w:val="00D44770"/>
    <w:rsid w:val="00D44BB0"/>
    <w:rsid w:val="00D46831"/>
    <w:rsid w:val="00D468AF"/>
    <w:rsid w:val="00D509BE"/>
    <w:rsid w:val="00D51C3B"/>
    <w:rsid w:val="00D52477"/>
    <w:rsid w:val="00D52584"/>
    <w:rsid w:val="00D54317"/>
    <w:rsid w:val="00D56C49"/>
    <w:rsid w:val="00D57A5F"/>
    <w:rsid w:val="00D60439"/>
    <w:rsid w:val="00D60BCE"/>
    <w:rsid w:val="00D62727"/>
    <w:rsid w:val="00D63053"/>
    <w:rsid w:val="00D630DE"/>
    <w:rsid w:val="00D643F9"/>
    <w:rsid w:val="00D64E8D"/>
    <w:rsid w:val="00D65285"/>
    <w:rsid w:val="00D65B3E"/>
    <w:rsid w:val="00D65B95"/>
    <w:rsid w:val="00D65CF4"/>
    <w:rsid w:val="00D65E95"/>
    <w:rsid w:val="00D66BE0"/>
    <w:rsid w:val="00D67A20"/>
    <w:rsid w:val="00D70A42"/>
    <w:rsid w:val="00D7173D"/>
    <w:rsid w:val="00D717BC"/>
    <w:rsid w:val="00D724B8"/>
    <w:rsid w:val="00D726DB"/>
    <w:rsid w:val="00D74069"/>
    <w:rsid w:val="00D7447E"/>
    <w:rsid w:val="00D760DF"/>
    <w:rsid w:val="00D8049B"/>
    <w:rsid w:val="00D81976"/>
    <w:rsid w:val="00D81DD5"/>
    <w:rsid w:val="00D81F13"/>
    <w:rsid w:val="00D822F1"/>
    <w:rsid w:val="00D82932"/>
    <w:rsid w:val="00D830A2"/>
    <w:rsid w:val="00D831A0"/>
    <w:rsid w:val="00D8323E"/>
    <w:rsid w:val="00D8348F"/>
    <w:rsid w:val="00D83549"/>
    <w:rsid w:val="00D83F4A"/>
    <w:rsid w:val="00D847FA"/>
    <w:rsid w:val="00D84D81"/>
    <w:rsid w:val="00D858D6"/>
    <w:rsid w:val="00D86359"/>
    <w:rsid w:val="00D8674D"/>
    <w:rsid w:val="00D86DDB"/>
    <w:rsid w:val="00D87D5C"/>
    <w:rsid w:val="00D901F2"/>
    <w:rsid w:val="00D92058"/>
    <w:rsid w:val="00D922E8"/>
    <w:rsid w:val="00D9256D"/>
    <w:rsid w:val="00D926A3"/>
    <w:rsid w:val="00D9289D"/>
    <w:rsid w:val="00D93795"/>
    <w:rsid w:val="00D943F2"/>
    <w:rsid w:val="00D94D28"/>
    <w:rsid w:val="00D9527D"/>
    <w:rsid w:val="00D95914"/>
    <w:rsid w:val="00D95CC6"/>
    <w:rsid w:val="00D96011"/>
    <w:rsid w:val="00D96F6D"/>
    <w:rsid w:val="00D97A5B"/>
    <w:rsid w:val="00DA1AA6"/>
    <w:rsid w:val="00DA3B05"/>
    <w:rsid w:val="00DA3E19"/>
    <w:rsid w:val="00DA3F76"/>
    <w:rsid w:val="00DA46BD"/>
    <w:rsid w:val="00DA66EF"/>
    <w:rsid w:val="00DA7ADF"/>
    <w:rsid w:val="00DB01AF"/>
    <w:rsid w:val="00DB02A7"/>
    <w:rsid w:val="00DB238F"/>
    <w:rsid w:val="00DB39F8"/>
    <w:rsid w:val="00DB3A99"/>
    <w:rsid w:val="00DB3EDD"/>
    <w:rsid w:val="00DB3F34"/>
    <w:rsid w:val="00DB44E7"/>
    <w:rsid w:val="00DB6655"/>
    <w:rsid w:val="00DB69B3"/>
    <w:rsid w:val="00DB6B1B"/>
    <w:rsid w:val="00DC388D"/>
    <w:rsid w:val="00DC3A03"/>
    <w:rsid w:val="00DC45B9"/>
    <w:rsid w:val="00DC4A82"/>
    <w:rsid w:val="00DC5171"/>
    <w:rsid w:val="00DC51ED"/>
    <w:rsid w:val="00DC5A77"/>
    <w:rsid w:val="00DC6AF7"/>
    <w:rsid w:val="00DC7854"/>
    <w:rsid w:val="00DD0975"/>
    <w:rsid w:val="00DD1B46"/>
    <w:rsid w:val="00DD31A5"/>
    <w:rsid w:val="00DD568D"/>
    <w:rsid w:val="00DD5ECF"/>
    <w:rsid w:val="00DD6446"/>
    <w:rsid w:val="00DD6A07"/>
    <w:rsid w:val="00DD6CC0"/>
    <w:rsid w:val="00DD773C"/>
    <w:rsid w:val="00DD79E3"/>
    <w:rsid w:val="00DE0BD0"/>
    <w:rsid w:val="00DE16E9"/>
    <w:rsid w:val="00DE1C58"/>
    <w:rsid w:val="00DE1D1C"/>
    <w:rsid w:val="00DE20BE"/>
    <w:rsid w:val="00DE2444"/>
    <w:rsid w:val="00DE35FD"/>
    <w:rsid w:val="00DE4AC1"/>
    <w:rsid w:val="00DE608A"/>
    <w:rsid w:val="00DE654E"/>
    <w:rsid w:val="00DE6CE0"/>
    <w:rsid w:val="00DF0902"/>
    <w:rsid w:val="00DF09E4"/>
    <w:rsid w:val="00DF1F59"/>
    <w:rsid w:val="00DF2091"/>
    <w:rsid w:val="00DF20C6"/>
    <w:rsid w:val="00DF2D06"/>
    <w:rsid w:val="00DF3598"/>
    <w:rsid w:val="00DF3B25"/>
    <w:rsid w:val="00DF447F"/>
    <w:rsid w:val="00DF545C"/>
    <w:rsid w:val="00DF6090"/>
    <w:rsid w:val="00DF610C"/>
    <w:rsid w:val="00DF6F37"/>
    <w:rsid w:val="00E00118"/>
    <w:rsid w:val="00E005CA"/>
    <w:rsid w:val="00E00DE7"/>
    <w:rsid w:val="00E016A9"/>
    <w:rsid w:val="00E016FA"/>
    <w:rsid w:val="00E03E6A"/>
    <w:rsid w:val="00E03F86"/>
    <w:rsid w:val="00E0495E"/>
    <w:rsid w:val="00E04EF6"/>
    <w:rsid w:val="00E05ADB"/>
    <w:rsid w:val="00E05C2D"/>
    <w:rsid w:val="00E05D24"/>
    <w:rsid w:val="00E07C8E"/>
    <w:rsid w:val="00E127F0"/>
    <w:rsid w:val="00E1281C"/>
    <w:rsid w:val="00E1303D"/>
    <w:rsid w:val="00E133B5"/>
    <w:rsid w:val="00E13920"/>
    <w:rsid w:val="00E14634"/>
    <w:rsid w:val="00E15D3E"/>
    <w:rsid w:val="00E15FE1"/>
    <w:rsid w:val="00E17658"/>
    <w:rsid w:val="00E17858"/>
    <w:rsid w:val="00E17F93"/>
    <w:rsid w:val="00E2013B"/>
    <w:rsid w:val="00E217F9"/>
    <w:rsid w:val="00E2220B"/>
    <w:rsid w:val="00E23001"/>
    <w:rsid w:val="00E242E8"/>
    <w:rsid w:val="00E250C1"/>
    <w:rsid w:val="00E26C03"/>
    <w:rsid w:val="00E26EA9"/>
    <w:rsid w:val="00E270AF"/>
    <w:rsid w:val="00E31504"/>
    <w:rsid w:val="00E33277"/>
    <w:rsid w:val="00E332AB"/>
    <w:rsid w:val="00E33394"/>
    <w:rsid w:val="00E33C21"/>
    <w:rsid w:val="00E34D59"/>
    <w:rsid w:val="00E34E81"/>
    <w:rsid w:val="00E35170"/>
    <w:rsid w:val="00E35440"/>
    <w:rsid w:val="00E3591C"/>
    <w:rsid w:val="00E36F64"/>
    <w:rsid w:val="00E37C26"/>
    <w:rsid w:val="00E40115"/>
    <w:rsid w:val="00E40D79"/>
    <w:rsid w:val="00E41108"/>
    <w:rsid w:val="00E4165F"/>
    <w:rsid w:val="00E431F0"/>
    <w:rsid w:val="00E44227"/>
    <w:rsid w:val="00E4497B"/>
    <w:rsid w:val="00E44B91"/>
    <w:rsid w:val="00E470A3"/>
    <w:rsid w:val="00E47EF5"/>
    <w:rsid w:val="00E5018E"/>
    <w:rsid w:val="00E5081D"/>
    <w:rsid w:val="00E51008"/>
    <w:rsid w:val="00E51604"/>
    <w:rsid w:val="00E52552"/>
    <w:rsid w:val="00E534EB"/>
    <w:rsid w:val="00E53E4E"/>
    <w:rsid w:val="00E5433B"/>
    <w:rsid w:val="00E54F34"/>
    <w:rsid w:val="00E552EE"/>
    <w:rsid w:val="00E55D81"/>
    <w:rsid w:val="00E56909"/>
    <w:rsid w:val="00E5714D"/>
    <w:rsid w:val="00E5721A"/>
    <w:rsid w:val="00E5721D"/>
    <w:rsid w:val="00E6034C"/>
    <w:rsid w:val="00E6058E"/>
    <w:rsid w:val="00E6124B"/>
    <w:rsid w:val="00E65AE7"/>
    <w:rsid w:val="00E65F3D"/>
    <w:rsid w:val="00E66474"/>
    <w:rsid w:val="00E6651E"/>
    <w:rsid w:val="00E6662B"/>
    <w:rsid w:val="00E66AE3"/>
    <w:rsid w:val="00E709A4"/>
    <w:rsid w:val="00E70E7B"/>
    <w:rsid w:val="00E718F4"/>
    <w:rsid w:val="00E71F4E"/>
    <w:rsid w:val="00E72278"/>
    <w:rsid w:val="00E74120"/>
    <w:rsid w:val="00E744FA"/>
    <w:rsid w:val="00E75B11"/>
    <w:rsid w:val="00E75C74"/>
    <w:rsid w:val="00E81881"/>
    <w:rsid w:val="00E81C52"/>
    <w:rsid w:val="00E832D8"/>
    <w:rsid w:val="00E83492"/>
    <w:rsid w:val="00E84199"/>
    <w:rsid w:val="00E854D7"/>
    <w:rsid w:val="00E859C5"/>
    <w:rsid w:val="00E85C8D"/>
    <w:rsid w:val="00E85F18"/>
    <w:rsid w:val="00E8624E"/>
    <w:rsid w:val="00E87CB8"/>
    <w:rsid w:val="00E87E59"/>
    <w:rsid w:val="00E90BE6"/>
    <w:rsid w:val="00E90E2A"/>
    <w:rsid w:val="00E91627"/>
    <w:rsid w:val="00E953BF"/>
    <w:rsid w:val="00E9642B"/>
    <w:rsid w:val="00E97379"/>
    <w:rsid w:val="00E9782E"/>
    <w:rsid w:val="00E97D19"/>
    <w:rsid w:val="00EA0614"/>
    <w:rsid w:val="00EA2B74"/>
    <w:rsid w:val="00EA2F12"/>
    <w:rsid w:val="00EA36C2"/>
    <w:rsid w:val="00EA498C"/>
    <w:rsid w:val="00EA4E04"/>
    <w:rsid w:val="00EA5CA8"/>
    <w:rsid w:val="00EA61FD"/>
    <w:rsid w:val="00EA66BB"/>
    <w:rsid w:val="00EA712F"/>
    <w:rsid w:val="00EB0BB5"/>
    <w:rsid w:val="00EB1017"/>
    <w:rsid w:val="00EB14A6"/>
    <w:rsid w:val="00EB3069"/>
    <w:rsid w:val="00EB3D92"/>
    <w:rsid w:val="00EB4446"/>
    <w:rsid w:val="00EB5C61"/>
    <w:rsid w:val="00EB5DC7"/>
    <w:rsid w:val="00EC0466"/>
    <w:rsid w:val="00EC191F"/>
    <w:rsid w:val="00EC2173"/>
    <w:rsid w:val="00EC22EB"/>
    <w:rsid w:val="00EC279B"/>
    <w:rsid w:val="00EC2A2E"/>
    <w:rsid w:val="00EC2D26"/>
    <w:rsid w:val="00EC2FBE"/>
    <w:rsid w:val="00EC37F8"/>
    <w:rsid w:val="00EC451A"/>
    <w:rsid w:val="00EC4B94"/>
    <w:rsid w:val="00EC618F"/>
    <w:rsid w:val="00EC620D"/>
    <w:rsid w:val="00EC74D2"/>
    <w:rsid w:val="00EC7BC3"/>
    <w:rsid w:val="00ED0DEA"/>
    <w:rsid w:val="00ED145C"/>
    <w:rsid w:val="00ED1C3F"/>
    <w:rsid w:val="00ED2E13"/>
    <w:rsid w:val="00ED341C"/>
    <w:rsid w:val="00ED354B"/>
    <w:rsid w:val="00ED3A29"/>
    <w:rsid w:val="00ED3EC5"/>
    <w:rsid w:val="00ED3EEF"/>
    <w:rsid w:val="00ED3FB7"/>
    <w:rsid w:val="00ED43DE"/>
    <w:rsid w:val="00ED5931"/>
    <w:rsid w:val="00ED65CA"/>
    <w:rsid w:val="00ED6E9E"/>
    <w:rsid w:val="00ED7594"/>
    <w:rsid w:val="00EE1057"/>
    <w:rsid w:val="00EE1342"/>
    <w:rsid w:val="00EE3057"/>
    <w:rsid w:val="00EE3B6E"/>
    <w:rsid w:val="00EE42E8"/>
    <w:rsid w:val="00EE5488"/>
    <w:rsid w:val="00EE560E"/>
    <w:rsid w:val="00EE6482"/>
    <w:rsid w:val="00EE6874"/>
    <w:rsid w:val="00EE6D6B"/>
    <w:rsid w:val="00EF02E1"/>
    <w:rsid w:val="00EF0D10"/>
    <w:rsid w:val="00EF122F"/>
    <w:rsid w:val="00EF2E74"/>
    <w:rsid w:val="00EF380F"/>
    <w:rsid w:val="00EF39BF"/>
    <w:rsid w:val="00EF4FF6"/>
    <w:rsid w:val="00EF622D"/>
    <w:rsid w:val="00EF6EAC"/>
    <w:rsid w:val="00EF794A"/>
    <w:rsid w:val="00EF79A8"/>
    <w:rsid w:val="00F00227"/>
    <w:rsid w:val="00F0057D"/>
    <w:rsid w:val="00F0264B"/>
    <w:rsid w:val="00F027E3"/>
    <w:rsid w:val="00F03311"/>
    <w:rsid w:val="00F03526"/>
    <w:rsid w:val="00F0545E"/>
    <w:rsid w:val="00F0634B"/>
    <w:rsid w:val="00F064A3"/>
    <w:rsid w:val="00F06825"/>
    <w:rsid w:val="00F0709C"/>
    <w:rsid w:val="00F07AD4"/>
    <w:rsid w:val="00F10E47"/>
    <w:rsid w:val="00F114FE"/>
    <w:rsid w:val="00F1190D"/>
    <w:rsid w:val="00F13101"/>
    <w:rsid w:val="00F138C1"/>
    <w:rsid w:val="00F14058"/>
    <w:rsid w:val="00F16637"/>
    <w:rsid w:val="00F166B9"/>
    <w:rsid w:val="00F170C3"/>
    <w:rsid w:val="00F17E47"/>
    <w:rsid w:val="00F20CF2"/>
    <w:rsid w:val="00F21057"/>
    <w:rsid w:val="00F217A0"/>
    <w:rsid w:val="00F22CB5"/>
    <w:rsid w:val="00F23FE2"/>
    <w:rsid w:val="00F24226"/>
    <w:rsid w:val="00F25F82"/>
    <w:rsid w:val="00F2625E"/>
    <w:rsid w:val="00F263B1"/>
    <w:rsid w:val="00F2641E"/>
    <w:rsid w:val="00F3130B"/>
    <w:rsid w:val="00F31396"/>
    <w:rsid w:val="00F3157B"/>
    <w:rsid w:val="00F31AE7"/>
    <w:rsid w:val="00F32777"/>
    <w:rsid w:val="00F3493A"/>
    <w:rsid w:val="00F355B8"/>
    <w:rsid w:val="00F36344"/>
    <w:rsid w:val="00F40CEF"/>
    <w:rsid w:val="00F4261F"/>
    <w:rsid w:val="00F459CE"/>
    <w:rsid w:val="00F46933"/>
    <w:rsid w:val="00F46AFA"/>
    <w:rsid w:val="00F46BCC"/>
    <w:rsid w:val="00F47ED5"/>
    <w:rsid w:val="00F47F86"/>
    <w:rsid w:val="00F50862"/>
    <w:rsid w:val="00F5283F"/>
    <w:rsid w:val="00F528A3"/>
    <w:rsid w:val="00F52CDD"/>
    <w:rsid w:val="00F54118"/>
    <w:rsid w:val="00F54192"/>
    <w:rsid w:val="00F558D0"/>
    <w:rsid w:val="00F55E79"/>
    <w:rsid w:val="00F5618A"/>
    <w:rsid w:val="00F56190"/>
    <w:rsid w:val="00F5626E"/>
    <w:rsid w:val="00F56DD6"/>
    <w:rsid w:val="00F574BF"/>
    <w:rsid w:val="00F57D46"/>
    <w:rsid w:val="00F61952"/>
    <w:rsid w:val="00F63022"/>
    <w:rsid w:val="00F63056"/>
    <w:rsid w:val="00F63DAE"/>
    <w:rsid w:val="00F6400F"/>
    <w:rsid w:val="00F64506"/>
    <w:rsid w:val="00F6484D"/>
    <w:rsid w:val="00F66118"/>
    <w:rsid w:val="00F6648E"/>
    <w:rsid w:val="00F67201"/>
    <w:rsid w:val="00F7149C"/>
    <w:rsid w:val="00F71D15"/>
    <w:rsid w:val="00F72076"/>
    <w:rsid w:val="00F72964"/>
    <w:rsid w:val="00F7438D"/>
    <w:rsid w:val="00F74DAC"/>
    <w:rsid w:val="00F75204"/>
    <w:rsid w:val="00F76454"/>
    <w:rsid w:val="00F77E0A"/>
    <w:rsid w:val="00F81B4D"/>
    <w:rsid w:val="00F81DE3"/>
    <w:rsid w:val="00F82EA2"/>
    <w:rsid w:val="00F83E87"/>
    <w:rsid w:val="00F84D6B"/>
    <w:rsid w:val="00F85171"/>
    <w:rsid w:val="00F85355"/>
    <w:rsid w:val="00F85E9E"/>
    <w:rsid w:val="00F86D18"/>
    <w:rsid w:val="00F8712E"/>
    <w:rsid w:val="00F87ACB"/>
    <w:rsid w:val="00F90505"/>
    <w:rsid w:val="00F917EC"/>
    <w:rsid w:val="00F927D2"/>
    <w:rsid w:val="00F9435E"/>
    <w:rsid w:val="00F943C8"/>
    <w:rsid w:val="00F956C8"/>
    <w:rsid w:val="00F9737D"/>
    <w:rsid w:val="00F974F8"/>
    <w:rsid w:val="00F976C7"/>
    <w:rsid w:val="00FA08DA"/>
    <w:rsid w:val="00FA1F50"/>
    <w:rsid w:val="00FA2902"/>
    <w:rsid w:val="00FA5B32"/>
    <w:rsid w:val="00FA5B70"/>
    <w:rsid w:val="00FA6164"/>
    <w:rsid w:val="00FA64D1"/>
    <w:rsid w:val="00FA6626"/>
    <w:rsid w:val="00FB002B"/>
    <w:rsid w:val="00FB072B"/>
    <w:rsid w:val="00FB1843"/>
    <w:rsid w:val="00FB28F6"/>
    <w:rsid w:val="00FB2D3C"/>
    <w:rsid w:val="00FB3156"/>
    <w:rsid w:val="00FB4059"/>
    <w:rsid w:val="00FB5A50"/>
    <w:rsid w:val="00FB6969"/>
    <w:rsid w:val="00FC02AD"/>
    <w:rsid w:val="00FC07A2"/>
    <w:rsid w:val="00FC10A7"/>
    <w:rsid w:val="00FC2108"/>
    <w:rsid w:val="00FC3038"/>
    <w:rsid w:val="00FC35DC"/>
    <w:rsid w:val="00FC520B"/>
    <w:rsid w:val="00FC6B7A"/>
    <w:rsid w:val="00FD0C72"/>
    <w:rsid w:val="00FD2A64"/>
    <w:rsid w:val="00FD4A28"/>
    <w:rsid w:val="00FD52C5"/>
    <w:rsid w:val="00FD566B"/>
    <w:rsid w:val="00FD581E"/>
    <w:rsid w:val="00FD6A53"/>
    <w:rsid w:val="00FD7623"/>
    <w:rsid w:val="00FE0A26"/>
    <w:rsid w:val="00FE1693"/>
    <w:rsid w:val="00FE197E"/>
    <w:rsid w:val="00FE27D1"/>
    <w:rsid w:val="00FE2D1C"/>
    <w:rsid w:val="00FE34F7"/>
    <w:rsid w:val="00FE41DB"/>
    <w:rsid w:val="00FE4F8C"/>
    <w:rsid w:val="00FE604F"/>
    <w:rsid w:val="00FE67C8"/>
    <w:rsid w:val="00FE7044"/>
    <w:rsid w:val="00FE7132"/>
    <w:rsid w:val="00FF24C1"/>
    <w:rsid w:val="00FF25DF"/>
    <w:rsid w:val="00FF3BBB"/>
    <w:rsid w:val="00FF41E2"/>
    <w:rsid w:val="00FF477A"/>
    <w:rsid w:val="00FF4AF2"/>
    <w:rsid w:val="00FF4B74"/>
    <w:rsid w:val="00FF4BC3"/>
    <w:rsid w:val="00FF628E"/>
    <w:rsid w:val="00FF6782"/>
    <w:rsid w:val="00FF6EFF"/>
    <w:rsid w:val="00FF71DB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А. Сляднева</cp:lastModifiedBy>
  <cp:revision>3</cp:revision>
  <dcterms:created xsi:type="dcterms:W3CDTF">2015-04-09T12:26:00Z</dcterms:created>
  <dcterms:modified xsi:type="dcterms:W3CDTF">2015-04-13T07:00:00Z</dcterms:modified>
</cp:coreProperties>
</file>