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2" w:rsidRPr="00BE51D2" w:rsidRDefault="00BE51D2" w:rsidP="00BE51D2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 xml:space="preserve">ФИЛИАЛ </w:t>
      </w:r>
      <w:proofErr w:type="gramStart"/>
      <w:r w:rsidRPr="00BE51D2">
        <w:rPr>
          <w:b/>
          <w:bCs/>
          <w:sz w:val="22"/>
          <w:szCs w:val="22"/>
        </w:rPr>
        <w:t>ФЕДЕРАЛЬНОГО</w:t>
      </w:r>
      <w:proofErr w:type="gramEnd"/>
      <w:r w:rsidRPr="00BE51D2">
        <w:rPr>
          <w:b/>
          <w:bCs/>
          <w:sz w:val="22"/>
          <w:szCs w:val="22"/>
        </w:rPr>
        <w:t xml:space="preserve"> ГОСУДАРСТВЕННОГО</w:t>
      </w:r>
    </w:p>
    <w:p w:rsidR="00BE51D2" w:rsidRPr="00BE51D2" w:rsidRDefault="00BE51D2" w:rsidP="00BE51D2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>БЮДЖЕТНОГО УЧРЕЖДЕНИЯ</w:t>
      </w:r>
    </w:p>
    <w:p w:rsidR="00BE51D2" w:rsidRPr="00BE51D2" w:rsidRDefault="00BE51D2" w:rsidP="00BE51D2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 xml:space="preserve">«РОССИЙСКИЙ СЕЛЬСКОХОЗЯЙСТВЕННЫЙ ЦЕНТР» </w:t>
      </w:r>
    </w:p>
    <w:p w:rsidR="00BE51D2" w:rsidRPr="00BE51D2" w:rsidRDefault="00BE51D2" w:rsidP="00BE51D2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>ПО КРАСНОДАРСКОМУ КРАЮ</w:t>
      </w:r>
    </w:p>
    <w:p w:rsidR="00BE51D2" w:rsidRPr="00BE51D2" w:rsidRDefault="00BE51D2" w:rsidP="00BE51D2">
      <w:pPr>
        <w:pStyle w:val="a3"/>
        <w:spacing w:after="0"/>
        <w:ind w:left="1416" w:firstLine="708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>ИНФОРМАЦИОННОЕ СООБЩЕНИЕ</w:t>
      </w:r>
    </w:p>
    <w:p w:rsidR="00BE51D2" w:rsidRPr="00BE51D2" w:rsidRDefault="00BE51D2" w:rsidP="00BE51D2">
      <w:pPr>
        <w:pStyle w:val="a3"/>
        <w:spacing w:after="0" w:line="360" w:lineRule="auto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>ПО САРАНЧОВЫМ</w:t>
      </w:r>
    </w:p>
    <w:p w:rsidR="00BE51D2" w:rsidRPr="00BE51D2" w:rsidRDefault="00BE51D2" w:rsidP="00BE51D2">
      <w:pPr>
        <w:pStyle w:val="a3"/>
        <w:spacing w:after="0"/>
        <w:ind w:firstLine="567"/>
        <w:rPr>
          <w:sz w:val="22"/>
          <w:szCs w:val="22"/>
        </w:rPr>
      </w:pPr>
      <w:r w:rsidRPr="00BE51D2">
        <w:rPr>
          <w:sz w:val="22"/>
          <w:szCs w:val="22"/>
        </w:rPr>
        <w:t xml:space="preserve">В текущем году </w:t>
      </w:r>
      <w:proofErr w:type="spellStart"/>
      <w:r w:rsidRPr="00BE51D2">
        <w:rPr>
          <w:sz w:val="22"/>
          <w:szCs w:val="22"/>
        </w:rPr>
        <w:t>ситуацияв</w:t>
      </w:r>
      <w:proofErr w:type="spellEnd"/>
      <w:r w:rsidRPr="00BE51D2">
        <w:rPr>
          <w:sz w:val="22"/>
          <w:szCs w:val="22"/>
        </w:rPr>
        <w:t xml:space="preserve"> </w:t>
      </w:r>
      <w:proofErr w:type="spellStart"/>
      <w:r w:rsidRPr="00BE51D2">
        <w:rPr>
          <w:sz w:val="22"/>
          <w:szCs w:val="22"/>
        </w:rPr>
        <w:t>краепо</w:t>
      </w:r>
      <w:proofErr w:type="spellEnd"/>
      <w:r w:rsidRPr="00BE51D2">
        <w:rPr>
          <w:sz w:val="22"/>
          <w:szCs w:val="22"/>
        </w:rPr>
        <w:t xml:space="preserve"> </w:t>
      </w:r>
      <w:proofErr w:type="gramStart"/>
      <w:r w:rsidRPr="00BE51D2">
        <w:rPr>
          <w:sz w:val="22"/>
          <w:szCs w:val="22"/>
        </w:rPr>
        <w:t>саранчовым</w:t>
      </w:r>
      <w:proofErr w:type="gramEnd"/>
      <w:r w:rsidRPr="00BE51D2">
        <w:rPr>
          <w:sz w:val="22"/>
          <w:szCs w:val="22"/>
        </w:rPr>
        <w:t xml:space="preserve"> сложная, введен режим «Повышенная готовность». В 20 районах выявлено более 70 очагов саранчовых. Наблюдается залет стай и выявление новых очагов азиатской саранчи. Существует опасность повреждения сельскохозяйственных культур. Складывающаяся фитосанитарная обстановка требует своевременного выявления и принятия мер по уничтожению саранчи. Учитывая, что финансирование в текущем году на борьбу с саранчовыми не выделяется, меры борьбы с ними должны приниматься силами хозяйств. Снижают численность обработки смесями </w:t>
      </w:r>
      <w:proofErr w:type="spellStart"/>
      <w:r w:rsidRPr="00BE51D2">
        <w:rPr>
          <w:sz w:val="22"/>
          <w:szCs w:val="22"/>
        </w:rPr>
        <w:t>пиретроидов</w:t>
      </w:r>
      <w:proofErr w:type="spellEnd"/>
      <w:r w:rsidRPr="00BE51D2">
        <w:rPr>
          <w:sz w:val="22"/>
          <w:szCs w:val="22"/>
        </w:rPr>
        <w:t xml:space="preserve"> с фосфор содержащими препаратами, максимально разрешенными дозировками согласно «Списку…». Обработки следует проводить в утренние или вечерние часы.</w:t>
      </w:r>
    </w:p>
    <w:p w:rsidR="00BE51D2" w:rsidRPr="00BE51D2" w:rsidRDefault="00BE51D2" w:rsidP="00BE51D2">
      <w:pPr>
        <w:pStyle w:val="a3"/>
        <w:spacing w:after="0"/>
        <w:ind w:firstLine="567"/>
        <w:rPr>
          <w:sz w:val="22"/>
          <w:szCs w:val="22"/>
        </w:rPr>
      </w:pPr>
      <w:r w:rsidRPr="00BE51D2">
        <w:rPr>
          <w:sz w:val="22"/>
          <w:szCs w:val="22"/>
        </w:rPr>
        <w:t>Саранчовые развиваются водной генерации, личинки проходят пять возрастов. Через 10-15 дней после окрыления начинается спаривание, через 30-40 дней после окрылени</w:t>
      </w:r>
      <w:proofErr w:type="gramStart"/>
      <w:r w:rsidRPr="00BE51D2">
        <w:rPr>
          <w:sz w:val="22"/>
          <w:szCs w:val="22"/>
        </w:rPr>
        <w:t>я-</w:t>
      </w:r>
      <w:proofErr w:type="gramEnd"/>
      <w:r w:rsidRPr="00BE51D2">
        <w:rPr>
          <w:sz w:val="22"/>
          <w:szCs w:val="22"/>
        </w:rPr>
        <w:t xml:space="preserve"> откладка яиц. Одна самка откладывает до 5 </w:t>
      </w:r>
      <w:proofErr w:type="gramStart"/>
      <w:r w:rsidRPr="00BE51D2">
        <w:rPr>
          <w:sz w:val="22"/>
          <w:szCs w:val="22"/>
        </w:rPr>
        <w:t>кубышек</w:t>
      </w:r>
      <w:proofErr w:type="gramEnd"/>
      <w:r w:rsidRPr="00BE51D2">
        <w:rPr>
          <w:sz w:val="22"/>
          <w:szCs w:val="22"/>
        </w:rPr>
        <w:t xml:space="preserve">. В одной </w:t>
      </w:r>
      <w:proofErr w:type="gramStart"/>
      <w:r w:rsidRPr="00BE51D2">
        <w:rPr>
          <w:sz w:val="22"/>
          <w:szCs w:val="22"/>
        </w:rPr>
        <w:t>кубышке</w:t>
      </w:r>
      <w:proofErr w:type="gramEnd"/>
      <w:r w:rsidRPr="00BE51D2">
        <w:rPr>
          <w:sz w:val="22"/>
          <w:szCs w:val="22"/>
        </w:rPr>
        <w:t xml:space="preserve"> может быть от 30 до 120 яиц, в среднем 60-80. Учитывая высокую плодовитость саранчи, при благоприятных условиях следующего года прогнозируется нарастание ее численности.</w:t>
      </w:r>
    </w:p>
    <w:p w:rsidR="00BE51D2" w:rsidRPr="00BE51D2" w:rsidRDefault="00BE51D2" w:rsidP="00BE51D2">
      <w:pPr>
        <w:pStyle w:val="a3"/>
        <w:spacing w:after="0"/>
        <w:jc w:val="center"/>
        <w:rPr>
          <w:sz w:val="22"/>
          <w:szCs w:val="22"/>
        </w:rPr>
      </w:pPr>
      <w:r w:rsidRPr="00BE51D2">
        <w:rPr>
          <w:b/>
          <w:bCs/>
          <w:sz w:val="22"/>
          <w:szCs w:val="22"/>
        </w:rPr>
        <w:t xml:space="preserve">Для предотвращения массового появления </w:t>
      </w:r>
      <w:proofErr w:type="gramStart"/>
      <w:r w:rsidRPr="00BE51D2">
        <w:rPr>
          <w:b/>
          <w:bCs/>
          <w:sz w:val="22"/>
          <w:szCs w:val="22"/>
        </w:rPr>
        <w:t>саранчовых</w:t>
      </w:r>
      <w:proofErr w:type="gramEnd"/>
      <w:r w:rsidRPr="00BE51D2">
        <w:rPr>
          <w:b/>
          <w:bCs/>
          <w:sz w:val="22"/>
          <w:szCs w:val="22"/>
        </w:rPr>
        <w:t xml:space="preserve"> в следующем году</w:t>
      </w:r>
      <w:r w:rsidRPr="00BE51D2">
        <w:rPr>
          <w:sz w:val="22"/>
          <w:szCs w:val="22"/>
        </w:rPr>
        <w:t xml:space="preserve"> </w:t>
      </w:r>
      <w:r w:rsidRPr="00BE51D2">
        <w:rPr>
          <w:b/>
          <w:bCs/>
          <w:sz w:val="22"/>
          <w:szCs w:val="22"/>
        </w:rPr>
        <w:t>рекомендуем</w:t>
      </w:r>
      <w:r w:rsidRPr="00BE51D2">
        <w:rPr>
          <w:sz w:val="22"/>
          <w:szCs w:val="22"/>
        </w:rPr>
        <w:t>:</w:t>
      </w:r>
    </w:p>
    <w:p w:rsidR="00BE51D2" w:rsidRPr="00BE51D2" w:rsidRDefault="00BE51D2" w:rsidP="00BE51D2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BE51D2">
        <w:rPr>
          <w:sz w:val="22"/>
          <w:szCs w:val="22"/>
        </w:rPr>
        <w:t xml:space="preserve">Выявить места откладки кубышек для дальнейшего определения зимующего запаса вредителя, что послужит основанием для разработки мер борьбы с </w:t>
      </w:r>
      <w:proofErr w:type="gramStart"/>
      <w:r w:rsidRPr="00BE51D2">
        <w:rPr>
          <w:sz w:val="22"/>
          <w:szCs w:val="22"/>
        </w:rPr>
        <w:t>саранчовыми</w:t>
      </w:r>
      <w:proofErr w:type="gramEnd"/>
      <w:r w:rsidRPr="00BE51D2">
        <w:rPr>
          <w:sz w:val="22"/>
          <w:szCs w:val="22"/>
        </w:rPr>
        <w:t>.</w:t>
      </w:r>
    </w:p>
    <w:p w:rsidR="00BE51D2" w:rsidRPr="00BE51D2" w:rsidRDefault="00BE51D2" w:rsidP="00BE51D2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bookmarkStart w:id="0" w:name="_GoBack"/>
      <w:bookmarkEnd w:id="0"/>
      <w:r w:rsidRPr="00BE51D2">
        <w:rPr>
          <w:sz w:val="22"/>
          <w:szCs w:val="22"/>
        </w:rPr>
        <w:t xml:space="preserve">На заселенных участках провести вспашку, боронование с целью механического повреждения и уничтожения отложенных </w:t>
      </w:r>
      <w:proofErr w:type="gramStart"/>
      <w:r w:rsidRPr="00BE51D2">
        <w:rPr>
          <w:sz w:val="22"/>
          <w:szCs w:val="22"/>
        </w:rPr>
        <w:t>кубышек</w:t>
      </w:r>
      <w:proofErr w:type="gramEnd"/>
      <w:r w:rsidRPr="00BE51D2">
        <w:rPr>
          <w:sz w:val="22"/>
          <w:szCs w:val="22"/>
        </w:rPr>
        <w:t>, на залежных землях - глубокую вспашку с оборотом пласта.</w:t>
      </w:r>
    </w:p>
    <w:p w:rsidR="00BE51D2" w:rsidRPr="00BE51D2" w:rsidRDefault="00BE51D2" w:rsidP="00BE51D2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BE51D2">
        <w:rPr>
          <w:sz w:val="22"/>
          <w:szCs w:val="22"/>
        </w:rPr>
        <w:t xml:space="preserve">Начиная с мая месяца проводить обследования мест зимовки для определения сроков </w:t>
      </w:r>
      <w:proofErr w:type="spellStart"/>
      <w:r w:rsidRPr="00BE51D2">
        <w:rPr>
          <w:sz w:val="22"/>
          <w:szCs w:val="22"/>
        </w:rPr>
        <w:t>отрождения</w:t>
      </w:r>
      <w:proofErr w:type="spellEnd"/>
      <w:r w:rsidRPr="00BE51D2">
        <w:rPr>
          <w:sz w:val="22"/>
          <w:szCs w:val="22"/>
        </w:rPr>
        <w:t xml:space="preserve"> личинок и размеров кулиг.</w:t>
      </w:r>
    </w:p>
    <w:p w:rsidR="00BE51D2" w:rsidRPr="00BE51D2" w:rsidRDefault="00BE51D2" w:rsidP="00BE51D2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BE51D2">
        <w:rPr>
          <w:sz w:val="22"/>
          <w:szCs w:val="22"/>
        </w:rPr>
        <w:t>Для своевременного уничтожения очагов в хозяйстве создать резерв инсектицидов.</w:t>
      </w:r>
    </w:p>
    <w:p w:rsidR="00BE51D2" w:rsidRPr="00BE51D2" w:rsidRDefault="00BE51D2" w:rsidP="00BE51D2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BE51D2">
        <w:rPr>
          <w:sz w:val="22"/>
          <w:szCs w:val="22"/>
        </w:rPr>
        <w:t xml:space="preserve">Обработки проводить в начале </w:t>
      </w:r>
      <w:proofErr w:type="spellStart"/>
      <w:r w:rsidRPr="00BE51D2">
        <w:rPr>
          <w:sz w:val="22"/>
          <w:szCs w:val="22"/>
        </w:rPr>
        <w:t>отрождения</w:t>
      </w:r>
      <w:proofErr w:type="spellEnd"/>
      <w:r w:rsidRPr="00BE51D2">
        <w:rPr>
          <w:sz w:val="22"/>
          <w:szCs w:val="22"/>
        </w:rPr>
        <w:t xml:space="preserve"> личинок. ЭПВ по азиатской перелетной саранче – единичные личинки, итальянскому прусу, </w:t>
      </w:r>
      <w:proofErr w:type="spellStart"/>
      <w:r w:rsidRPr="00BE51D2">
        <w:rPr>
          <w:sz w:val="22"/>
          <w:szCs w:val="22"/>
        </w:rPr>
        <w:t>нестадным</w:t>
      </w:r>
      <w:proofErr w:type="spellEnd"/>
      <w:r w:rsidRPr="00BE51D2">
        <w:rPr>
          <w:sz w:val="22"/>
          <w:szCs w:val="22"/>
        </w:rPr>
        <w:t xml:space="preserve"> видам -5-10 экз. /м</w:t>
      </w:r>
      <w:proofErr w:type="gramStart"/>
      <w:r w:rsidRPr="00BE51D2">
        <w:rPr>
          <w:sz w:val="22"/>
          <w:szCs w:val="22"/>
          <w:vertAlign w:val="superscript"/>
        </w:rPr>
        <w:t>2</w:t>
      </w:r>
      <w:proofErr w:type="gramEnd"/>
      <w:r w:rsidRPr="00BE51D2">
        <w:rPr>
          <w:sz w:val="22"/>
          <w:szCs w:val="22"/>
        </w:rPr>
        <w:t>.</w:t>
      </w:r>
    </w:p>
    <w:p w:rsidR="00BE51D2" w:rsidRPr="00BE51D2" w:rsidRDefault="00BE51D2" w:rsidP="00BE51D2">
      <w:pPr>
        <w:pStyle w:val="a3"/>
        <w:spacing w:before="363" w:beforeAutospacing="0" w:after="0"/>
        <w:jc w:val="center"/>
        <w:rPr>
          <w:sz w:val="22"/>
          <w:szCs w:val="22"/>
        </w:rPr>
      </w:pPr>
      <w:r w:rsidRPr="00BE51D2">
        <w:rPr>
          <w:sz w:val="22"/>
          <w:szCs w:val="22"/>
        </w:rPr>
        <w:t xml:space="preserve">353860, Краснодарский край, г. Приморско-Ахтарск, ул. </w:t>
      </w:r>
      <w:proofErr w:type="gramStart"/>
      <w:r w:rsidRPr="00BE51D2">
        <w:rPr>
          <w:sz w:val="22"/>
          <w:szCs w:val="22"/>
        </w:rPr>
        <w:t>Фестивальная</w:t>
      </w:r>
      <w:proofErr w:type="gramEnd"/>
      <w:r w:rsidRPr="00BE51D2">
        <w:rPr>
          <w:sz w:val="22"/>
          <w:szCs w:val="22"/>
        </w:rPr>
        <w:t>, 16, 2 этаж</w:t>
      </w:r>
    </w:p>
    <w:p w:rsidR="00BE51D2" w:rsidRPr="00BE51D2" w:rsidRDefault="00BE51D2" w:rsidP="00BE51D2">
      <w:pPr>
        <w:pStyle w:val="a3"/>
        <w:spacing w:after="0"/>
        <w:ind w:left="215" w:hanging="215"/>
        <w:jc w:val="center"/>
        <w:rPr>
          <w:sz w:val="22"/>
          <w:szCs w:val="22"/>
        </w:rPr>
      </w:pPr>
      <w:r w:rsidRPr="00BE51D2">
        <w:rPr>
          <w:sz w:val="22"/>
          <w:szCs w:val="22"/>
        </w:rPr>
        <w:t>Телефоны: 8-861-43-3-07-59,8-909-45-46-467</w:t>
      </w:r>
    </w:p>
    <w:p w:rsidR="00BE51D2" w:rsidRPr="00BE51D2" w:rsidRDefault="00BE51D2" w:rsidP="00BE51D2">
      <w:pPr>
        <w:pStyle w:val="a3"/>
        <w:spacing w:after="0"/>
        <w:ind w:left="215" w:hanging="215"/>
        <w:jc w:val="center"/>
        <w:rPr>
          <w:sz w:val="22"/>
          <w:szCs w:val="22"/>
        </w:rPr>
      </w:pPr>
      <w:r w:rsidRPr="00BE51D2">
        <w:rPr>
          <w:sz w:val="22"/>
          <w:szCs w:val="22"/>
          <w:lang w:val="de-DE"/>
        </w:rPr>
        <w:t>e-</w:t>
      </w:r>
      <w:proofErr w:type="spellStart"/>
      <w:r w:rsidRPr="00BE51D2">
        <w:rPr>
          <w:sz w:val="22"/>
          <w:szCs w:val="22"/>
          <w:lang w:val="de-DE"/>
        </w:rPr>
        <w:t>mail</w:t>
      </w:r>
      <w:proofErr w:type="spellEnd"/>
      <w:r w:rsidRPr="00BE51D2">
        <w:rPr>
          <w:sz w:val="22"/>
          <w:szCs w:val="22"/>
          <w:lang w:val="de-DE"/>
        </w:rPr>
        <w:t xml:space="preserve">: </w:t>
      </w:r>
      <w:proofErr w:type="spellStart"/>
      <w:r w:rsidRPr="00BE51D2">
        <w:rPr>
          <w:b/>
          <w:bCs/>
          <w:sz w:val="22"/>
          <w:szCs w:val="22"/>
          <w:lang w:val="en-US"/>
        </w:rPr>
        <w:t>rsc</w:t>
      </w:r>
      <w:proofErr w:type="spellEnd"/>
      <w:r w:rsidRPr="00BE51D2">
        <w:rPr>
          <w:b/>
          <w:bCs/>
          <w:sz w:val="22"/>
          <w:szCs w:val="22"/>
        </w:rPr>
        <w:t>_</w:t>
      </w:r>
      <w:proofErr w:type="spellStart"/>
      <w:r w:rsidRPr="00BE51D2">
        <w:rPr>
          <w:b/>
          <w:bCs/>
          <w:sz w:val="22"/>
          <w:szCs w:val="22"/>
          <w:lang w:val="en-US"/>
        </w:rPr>
        <w:t>primaht</w:t>
      </w:r>
      <w:proofErr w:type="spellEnd"/>
      <w:r w:rsidRPr="00BE51D2">
        <w:rPr>
          <w:b/>
          <w:bCs/>
          <w:sz w:val="22"/>
          <w:szCs w:val="22"/>
        </w:rPr>
        <w:t>@</w:t>
      </w:r>
      <w:r w:rsidRPr="00BE51D2">
        <w:rPr>
          <w:b/>
          <w:bCs/>
          <w:sz w:val="22"/>
          <w:szCs w:val="22"/>
          <w:lang w:val="en-US"/>
        </w:rPr>
        <w:t>mail</w:t>
      </w:r>
      <w:r w:rsidRPr="00BE51D2">
        <w:rPr>
          <w:b/>
          <w:bCs/>
          <w:sz w:val="22"/>
          <w:szCs w:val="22"/>
        </w:rPr>
        <w:t>.</w:t>
      </w:r>
      <w:proofErr w:type="spellStart"/>
      <w:r w:rsidRPr="00BE51D2">
        <w:rPr>
          <w:b/>
          <w:bCs/>
          <w:sz w:val="22"/>
          <w:szCs w:val="22"/>
          <w:lang w:val="en-US"/>
        </w:rPr>
        <w:t>ru</w:t>
      </w:r>
      <w:proofErr w:type="spellEnd"/>
    </w:p>
    <w:p w:rsidR="003A6F6F" w:rsidRPr="00BE51D2" w:rsidRDefault="003A6F6F"/>
    <w:sectPr w:rsidR="003A6F6F" w:rsidRPr="00BE51D2" w:rsidSect="00BE51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D61"/>
    <w:multiLevelType w:val="multilevel"/>
    <w:tmpl w:val="76B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D2"/>
    <w:rsid w:val="003A6F6F"/>
    <w:rsid w:val="00B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2015-08-21T05:35:00Z</dcterms:created>
  <dcterms:modified xsi:type="dcterms:W3CDTF">2015-08-21T05:37:00Z</dcterms:modified>
</cp:coreProperties>
</file>