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DB" w:rsidRPr="003B38FE" w:rsidRDefault="009426DB" w:rsidP="009426D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DB" w:rsidRPr="003B38FE" w:rsidRDefault="009426DB" w:rsidP="009426DB">
      <w:pPr>
        <w:jc w:val="center"/>
        <w:rPr>
          <w:bCs/>
          <w:sz w:val="16"/>
          <w:szCs w:val="16"/>
        </w:rPr>
      </w:pPr>
    </w:p>
    <w:p w:rsidR="009426DB" w:rsidRPr="003B38FE" w:rsidRDefault="009426DB" w:rsidP="009426DB">
      <w:pPr>
        <w:jc w:val="center"/>
        <w:rPr>
          <w:b/>
          <w:bCs/>
          <w:sz w:val="16"/>
          <w:szCs w:val="16"/>
        </w:rPr>
      </w:pPr>
      <w:proofErr w:type="gramStart"/>
      <w:r w:rsidRPr="003B38FE">
        <w:rPr>
          <w:b/>
          <w:bCs/>
          <w:sz w:val="32"/>
          <w:szCs w:val="32"/>
        </w:rPr>
        <w:t>Р</w:t>
      </w:r>
      <w:proofErr w:type="gramEnd"/>
      <w:r w:rsidRPr="003B38FE">
        <w:rPr>
          <w:b/>
          <w:bCs/>
          <w:sz w:val="32"/>
          <w:szCs w:val="32"/>
        </w:rPr>
        <w:t xml:space="preserve"> Е Ш Е Н И Е</w:t>
      </w:r>
    </w:p>
    <w:p w:rsidR="009426DB" w:rsidRPr="003B38FE" w:rsidRDefault="009426DB" w:rsidP="009426DB">
      <w:pPr>
        <w:jc w:val="center"/>
        <w:rPr>
          <w:bCs/>
          <w:sz w:val="16"/>
          <w:szCs w:val="16"/>
        </w:rPr>
      </w:pPr>
    </w:p>
    <w:p w:rsidR="009426DB" w:rsidRPr="003B38FE" w:rsidRDefault="009426DB" w:rsidP="009426DB">
      <w:pPr>
        <w:jc w:val="center"/>
        <w:rPr>
          <w:b/>
          <w:bCs/>
        </w:rPr>
      </w:pPr>
      <w:r w:rsidRPr="003B38FE">
        <w:rPr>
          <w:b/>
          <w:bCs/>
        </w:rPr>
        <w:t>СОВЕТА МУНИЦИПАЛЬНОГО ОБРАЗОВАНИЯ</w:t>
      </w:r>
    </w:p>
    <w:p w:rsidR="009426DB" w:rsidRPr="003B38FE" w:rsidRDefault="009426DB" w:rsidP="009426DB">
      <w:pPr>
        <w:jc w:val="center"/>
        <w:rPr>
          <w:b/>
          <w:bCs/>
          <w:sz w:val="16"/>
          <w:szCs w:val="16"/>
        </w:rPr>
      </w:pPr>
      <w:r w:rsidRPr="003B38FE">
        <w:rPr>
          <w:b/>
          <w:bCs/>
        </w:rPr>
        <w:t>ПРИМОРСКО-АХТАРСКИЙ  РАЙОН</w:t>
      </w:r>
    </w:p>
    <w:p w:rsidR="009426DB" w:rsidRPr="003B38FE" w:rsidRDefault="009426DB" w:rsidP="009426DB">
      <w:pPr>
        <w:jc w:val="center"/>
        <w:rPr>
          <w:b/>
          <w:bCs/>
          <w:sz w:val="16"/>
          <w:szCs w:val="16"/>
        </w:rPr>
      </w:pPr>
    </w:p>
    <w:p w:rsidR="009426DB" w:rsidRPr="003B38FE" w:rsidRDefault="009426DB" w:rsidP="009426DB">
      <w:pPr>
        <w:jc w:val="center"/>
        <w:rPr>
          <w:b/>
          <w:bCs/>
          <w:sz w:val="28"/>
          <w:szCs w:val="28"/>
        </w:rPr>
      </w:pPr>
      <w:r w:rsidRPr="003B38FE">
        <w:rPr>
          <w:b/>
          <w:bCs/>
          <w:sz w:val="28"/>
          <w:szCs w:val="28"/>
        </w:rPr>
        <w:t xml:space="preserve"> шестого созыва</w:t>
      </w:r>
    </w:p>
    <w:p w:rsidR="009426DB" w:rsidRPr="003B38FE" w:rsidRDefault="009426DB" w:rsidP="009426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29 </w:t>
      </w:r>
      <w:r w:rsidRPr="003B38FE">
        <w:rPr>
          <w:bCs/>
          <w:sz w:val="28"/>
          <w:szCs w:val="28"/>
        </w:rPr>
        <w:t xml:space="preserve"> ноября  2017 года                                                     </w:t>
      </w:r>
      <w:r>
        <w:rPr>
          <w:bCs/>
          <w:sz w:val="28"/>
          <w:szCs w:val="28"/>
        </w:rPr>
        <w:t xml:space="preserve">                           № 325</w:t>
      </w:r>
    </w:p>
    <w:p w:rsidR="009426DB" w:rsidRPr="003B38FE" w:rsidRDefault="009426DB" w:rsidP="009426DB">
      <w:pPr>
        <w:jc w:val="center"/>
        <w:rPr>
          <w:b/>
        </w:rPr>
      </w:pPr>
      <w:r w:rsidRPr="003B38FE">
        <w:rPr>
          <w:b/>
        </w:rPr>
        <w:t>город  Приморско-Ахтарск</w:t>
      </w:r>
    </w:p>
    <w:p w:rsidR="009426DB" w:rsidRDefault="009426DB" w:rsidP="001656B1">
      <w:pPr>
        <w:shd w:val="clear" w:color="auto" w:fill="FFFFFF"/>
        <w:jc w:val="center"/>
        <w:rPr>
          <w:b/>
          <w:sz w:val="28"/>
          <w:szCs w:val="28"/>
        </w:rPr>
      </w:pPr>
    </w:p>
    <w:p w:rsidR="009426DB" w:rsidRDefault="009426DB" w:rsidP="001656B1">
      <w:pPr>
        <w:shd w:val="clear" w:color="auto" w:fill="FFFFFF"/>
        <w:jc w:val="center"/>
        <w:rPr>
          <w:b/>
          <w:sz w:val="28"/>
          <w:szCs w:val="28"/>
        </w:rPr>
      </w:pPr>
    </w:p>
    <w:p w:rsidR="001656B1" w:rsidRPr="009D7B63" w:rsidRDefault="001656B1" w:rsidP="001656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D7B63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Совета муниципального образования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</w:t>
      </w:r>
      <w:r w:rsidRPr="009D7B63">
        <w:rPr>
          <w:b/>
          <w:bCs/>
          <w:sz w:val="28"/>
          <w:szCs w:val="28"/>
        </w:rPr>
        <w:t xml:space="preserve"> от 29 июля 2015  года                                                                                            № 589</w:t>
      </w:r>
      <w:r w:rsidRPr="009D7B63">
        <w:rPr>
          <w:b/>
          <w:sz w:val="28"/>
          <w:szCs w:val="28"/>
        </w:rPr>
        <w:t xml:space="preserve"> «</w:t>
      </w:r>
      <w:r w:rsidRPr="009D7B63">
        <w:rPr>
          <w:b/>
          <w:color w:val="000000"/>
          <w:sz w:val="28"/>
          <w:szCs w:val="28"/>
        </w:rPr>
        <w:t xml:space="preserve">Об утверждении  Порядка </w:t>
      </w:r>
      <w:r w:rsidRPr="009D7B63">
        <w:rPr>
          <w:b/>
          <w:bCs/>
          <w:color w:val="26282F"/>
          <w:sz w:val="28"/>
          <w:szCs w:val="28"/>
        </w:rPr>
        <w:t>рас</w:t>
      </w:r>
      <w:r>
        <w:rPr>
          <w:b/>
          <w:bCs/>
          <w:color w:val="26282F"/>
          <w:sz w:val="28"/>
          <w:szCs w:val="28"/>
        </w:rPr>
        <w:t xml:space="preserve">поряжения земельными участками, </w:t>
      </w:r>
      <w:r w:rsidRPr="009D7B63">
        <w:rPr>
          <w:b/>
          <w:sz w:val="28"/>
          <w:szCs w:val="28"/>
        </w:rPr>
        <w:t xml:space="preserve">находящимися в муниципальной собственности муниципального образования </w:t>
      </w:r>
      <w:proofErr w:type="spellStart"/>
      <w:r w:rsidRPr="009D7B63">
        <w:rPr>
          <w:b/>
          <w:sz w:val="28"/>
          <w:szCs w:val="28"/>
        </w:rPr>
        <w:t>Приморско-Ахтарский</w:t>
      </w:r>
      <w:proofErr w:type="spellEnd"/>
      <w:r w:rsidRPr="009D7B63">
        <w:rPr>
          <w:b/>
          <w:sz w:val="28"/>
          <w:szCs w:val="28"/>
        </w:rPr>
        <w:t xml:space="preserve"> район </w:t>
      </w:r>
      <w:r w:rsidRPr="009D7B63">
        <w:rPr>
          <w:b/>
          <w:bCs/>
          <w:color w:val="26282F"/>
          <w:sz w:val="28"/>
          <w:szCs w:val="28"/>
        </w:rPr>
        <w:t>на территории муниципального образования</w:t>
      </w:r>
      <w:r w:rsidRPr="009D7B63">
        <w:rPr>
          <w:b/>
          <w:color w:val="000000"/>
          <w:sz w:val="28"/>
          <w:szCs w:val="28"/>
        </w:rPr>
        <w:t xml:space="preserve"> </w:t>
      </w:r>
      <w:proofErr w:type="spellStart"/>
      <w:r w:rsidRPr="009D7B63">
        <w:rPr>
          <w:b/>
          <w:sz w:val="28"/>
          <w:szCs w:val="28"/>
        </w:rPr>
        <w:t>Приморско-Ахтарский</w:t>
      </w:r>
      <w:proofErr w:type="spellEnd"/>
      <w:r w:rsidRPr="009D7B6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9D7B63">
        <w:rPr>
          <w:b/>
          <w:sz w:val="28"/>
          <w:szCs w:val="28"/>
        </w:rPr>
        <w:t xml:space="preserve"> </w:t>
      </w:r>
    </w:p>
    <w:p w:rsidR="001656B1" w:rsidRDefault="001656B1" w:rsidP="001656B1">
      <w:pPr>
        <w:jc w:val="both"/>
        <w:rPr>
          <w:b/>
          <w:color w:val="000000"/>
          <w:sz w:val="28"/>
          <w:szCs w:val="28"/>
        </w:rPr>
      </w:pPr>
    </w:p>
    <w:p w:rsidR="001656B1" w:rsidRPr="00EC6A21" w:rsidRDefault="001656B1" w:rsidP="001656B1">
      <w:pPr>
        <w:jc w:val="both"/>
        <w:rPr>
          <w:b/>
          <w:color w:val="000000"/>
          <w:sz w:val="28"/>
          <w:szCs w:val="28"/>
        </w:rPr>
      </w:pPr>
    </w:p>
    <w:p w:rsidR="001656B1" w:rsidRPr="00EC6A21" w:rsidRDefault="001656B1" w:rsidP="001656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 соответствии   с  </w:t>
      </w:r>
      <w:r w:rsidRPr="00EC6A21">
        <w:rPr>
          <w:sz w:val="28"/>
          <w:szCs w:val="28"/>
        </w:rPr>
        <w:t xml:space="preserve"> Федеральным     Законам  от   06   октября  2003 года    № 131-ФЗ  «Об общих принципах организации местно</w:t>
      </w:r>
      <w:r>
        <w:rPr>
          <w:sz w:val="28"/>
          <w:szCs w:val="28"/>
        </w:rPr>
        <w:t xml:space="preserve">го самоуправления в Российской </w:t>
      </w:r>
      <w:r w:rsidRPr="00EC6A21">
        <w:rPr>
          <w:sz w:val="28"/>
          <w:szCs w:val="28"/>
        </w:rPr>
        <w:t xml:space="preserve"> Федерации», </w:t>
      </w:r>
      <w:r w:rsidRPr="00717D59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й </w:t>
      </w:r>
      <w:r w:rsidRPr="00717D59">
        <w:rPr>
          <w:sz w:val="28"/>
          <w:szCs w:val="28"/>
        </w:rPr>
        <w:t>2 Федерального закона от 3 июля</w:t>
      </w:r>
      <w:r>
        <w:rPr>
          <w:sz w:val="28"/>
          <w:szCs w:val="28"/>
        </w:rPr>
        <w:t xml:space="preserve"> </w:t>
      </w:r>
      <w:r w:rsidRPr="00717D59">
        <w:rPr>
          <w:sz w:val="28"/>
          <w:szCs w:val="28"/>
        </w:rPr>
        <w:t>2016 года</w:t>
      </w:r>
      <w:r>
        <w:rPr>
          <w:sz w:val="28"/>
          <w:szCs w:val="28"/>
        </w:rPr>
        <w:t xml:space="preserve"> </w:t>
      </w:r>
      <w:r w:rsidRPr="00717D59">
        <w:rPr>
          <w:sz w:val="28"/>
          <w:szCs w:val="28"/>
        </w:rPr>
        <w:t xml:space="preserve"> № 334-Ф3 «О внесении изменени</w:t>
      </w:r>
      <w:r>
        <w:rPr>
          <w:sz w:val="28"/>
          <w:szCs w:val="28"/>
        </w:rPr>
        <w:t xml:space="preserve">й в Земельный кодекс Российской </w:t>
      </w:r>
      <w:r w:rsidRPr="00717D59">
        <w:rPr>
          <w:sz w:val="28"/>
          <w:szCs w:val="28"/>
        </w:rPr>
        <w:t>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Федеральным законом от 25.10.2001 года </w:t>
      </w:r>
      <w:r w:rsidRPr="00717D59">
        <w:rPr>
          <w:sz w:val="28"/>
          <w:szCs w:val="28"/>
        </w:rPr>
        <w:t>№ 137-ФЗ «О введении в действие Земельного кодекса Российской Федерации»</w:t>
      </w:r>
      <w:r w:rsidRPr="00EC6A21">
        <w:rPr>
          <w:sz w:val="28"/>
          <w:szCs w:val="28"/>
        </w:rPr>
        <w:t>, Уставом  муниципального</w:t>
      </w:r>
      <w:proofErr w:type="gramEnd"/>
      <w:r w:rsidRPr="00EC6A21">
        <w:rPr>
          <w:sz w:val="28"/>
          <w:szCs w:val="28"/>
        </w:rPr>
        <w:t xml:space="preserve"> образования </w:t>
      </w:r>
      <w:proofErr w:type="spellStart"/>
      <w:r w:rsidRPr="00EC6A21">
        <w:rPr>
          <w:sz w:val="28"/>
          <w:szCs w:val="28"/>
        </w:rPr>
        <w:t>Приморско-Ахтарский</w:t>
      </w:r>
      <w:proofErr w:type="spellEnd"/>
      <w:r w:rsidRPr="00EC6A21">
        <w:rPr>
          <w:sz w:val="28"/>
          <w:szCs w:val="28"/>
        </w:rPr>
        <w:t xml:space="preserve"> район Совет </w:t>
      </w:r>
      <w:r>
        <w:rPr>
          <w:sz w:val="28"/>
          <w:szCs w:val="28"/>
        </w:rPr>
        <w:t xml:space="preserve">муниципального </w:t>
      </w:r>
      <w:r w:rsidRPr="00EC6A21">
        <w:rPr>
          <w:sz w:val="28"/>
          <w:szCs w:val="28"/>
        </w:rPr>
        <w:t xml:space="preserve">образования </w:t>
      </w:r>
      <w:proofErr w:type="spellStart"/>
      <w:r w:rsidRPr="00EC6A21">
        <w:rPr>
          <w:sz w:val="28"/>
          <w:szCs w:val="28"/>
        </w:rPr>
        <w:t>Приморско-Ахтарский</w:t>
      </w:r>
      <w:proofErr w:type="spellEnd"/>
      <w:r w:rsidRPr="00EC6A21"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EC6A21">
        <w:rPr>
          <w:sz w:val="28"/>
          <w:szCs w:val="28"/>
        </w:rPr>
        <w:t>:</w:t>
      </w:r>
    </w:p>
    <w:p w:rsidR="001656B1" w:rsidRDefault="001656B1" w:rsidP="001656B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муниципального </w:t>
      </w:r>
      <w:r>
        <w:rPr>
          <w:sz w:val="28"/>
          <w:szCs w:val="28"/>
        </w:rPr>
        <w:t xml:space="preserve">образования     </w:t>
      </w:r>
      <w:proofErr w:type="spellStart"/>
      <w:r>
        <w:rPr>
          <w:sz w:val="28"/>
          <w:szCs w:val="28"/>
        </w:rPr>
        <w:t>Приморск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район</w:t>
      </w:r>
      <w:r w:rsidRPr="003C78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29 июля </w:t>
      </w:r>
      <w:r w:rsidRPr="00B7621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015  года</w:t>
      </w:r>
      <w:r w:rsidRPr="00B762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589</w:t>
      </w:r>
      <w:r>
        <w:rPr>
          <w:sz w:val="28"/>
          <w:szCs w:val="28"/>
        </w:rPr>
        <w:t xml:space="preserve"> «</w:t>
      </w:r>
      <w:r w:rsidRPr="003C7899">
        <w:rPr>
          <w:color w:val="000000"/>
          <w:sz w:val="28"/>
          <w:szCs w:val="28"/>
        </w:rPr>
        <w:t xml:space="preserve">Об утверждении  Порядка </w:t>
      </w:r>
      <w:r w:rsidRPr="003C7899">
        <w:rPr>
          <w:bCs/>
          <w:color w:val="26282F"/>
          <w:sz w:val="28"/>
          <w:szCs w:val="28"/>
        </w:rPr>
        <w:t>распоряжения земельными участками</w:t>
      </w:r>
      <w:r w:rsidRPr="00B7621D">
        <w:rPr>
          <w:bCs/>
          <w:sz w:val="28"/>
          <w:szCs w:val="28"/>
        </w:rPr>
        <w:t xml:space="preserve">  </w:t>
      </w:r>
      <w:r w:rsidRPr="003C7899">
        <w:rPr>
          <w:sz w:val="28"/>
          <w:szCs w:val="28"/>
        </w:rPr>
        <w:t>находящимися в муниципальной</w:t>
      </w:r>
      <w:r w:rsidRPr="00B7621D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C7899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 xml:space="preserve">ости муниципального образования </w:t>
      </w:r>
      <w:proofErr w:type="spellStart"/>
      <w:r w:rsidRPr="003C7899">
        <w:rPr>
          <w:sz w:val="28"/>
          <w:szCs w:val="28"/>
        </w:rPr>
        <w:t>Приморско-Ахтарский</w:t>
      </w:r>
      <w:proofErr w:type="spellEnd"/>
      <w:r w:rsidRPr="003C7899">
        <w:rPr>
          <w:sz w:val="28"/>
          <w:szCs w:val="28"/>
        </w:rPr>
        <w:t xml:space="preserve"> район </w:t>
      </w:r>
      <w:r w:rsidRPr="003C7899">
        <w:rPr>
          <w:bCs/>
          <w:color w:val="26282F"/>
          <w:sz w:val="28"/>
          <w:szCs w:val="28"/>
        </w:rPr>
        <w:t>на территории муниципального образования</w:t>
      </w:r>
      <w:r w:rsidRPr="003C7899">
        <w:rPr>
          <w:color w:val="000000"/>
          <w:sz w:val="28"/>
          <w:szCs w:val="28"/>
        </w:rPr>
        <w:t xml:space="preserve"> </w:t>
      </w:r>
      <w:proofErr w:type="spellStart"/>
      <w:r w:rsidRPr="003C7899">
        <w:rPr>
          <w:sz w:val="28"/>
          <w:szCs w:val="28"/>
        </w:rPr>
        <w:t>Приморско-Ахтарский</w:t>
      </w:r>
      <w:proofErr w:type="spellEnd"/>
      <w:r w:rsidRPr="003C7899"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» </w:t>
      </w:r>
      <w:r w:rsidRPr="006C0B37">
        <w:rPr>
          <w:sz w:val="28"/>
          <w:szCs w:val="28"/>
        </w:rPr>
        <w:t>следующие изменения: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656B1" w:rsidRDefault="001656B1" w:rsidP="001656B1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1) </w:t>
      </w:r>
      <w:r>
        <w:rPr>
          <w:sz w:val="28"/>
          <w:szCs w:val="28"/>
        </w:rPr>
        <w:t>В пункте 13 раздела 1 приложения к решению исключить слова «</w:t>
      </w:r>
      <w:r w:rsidRPr="00B30EE4">
        <w:rPr>
          <w:color w:val="000000" w:themeColor="text1"/>
          <w:sz w:val="28"/>
          <w:szCs w:val="28"/>
        </w:rPr>
        <w:t xml:space="preserve">Размер арендной платы при аренде </w:t>
      </w:r>
      <w:bookmarkStart w:id="0" w:name="YANDEX_788"/>
      <w:bookmarkEnd w:id="0"/>
      <w:r w:rsidRPr="00B30EE4">
        <w:rPr>
          <w:color w:val="000000" w:themeColor="text1"/>
          <w:sz w:val="28"/>
          <w:szCs w:val="28"/>
        </w:rPr>
        <w:fldChar w:fldCharType="begin"/>
      </w:r>
      <w:r w:rsidRPr="00B30EE4">
        <w:rPr>
          <w:color w:val="000000" w:themeColor="text1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"YANDEX_787" </w:instrText>
      </w:r>
      <w:r w:rsidRPr="00B30EE4">
        <w:rPr>
          <w:color w:val="000000" w:themeColor="text1"/>
          <w:sz w:val="28"/>
          <w:szCs w:val="28"/>
        </w:rPr>
        <w:fldChar w:fldCharType="end"/>
      </w:r>
      <w:r w:rsidRPr="00B30EE4">
        <w:rPr>
          <w:rStyle w:val="highlighthighlightactive"/>
          <w:color w:val="000000" w:themeColor="text1"/>
          <w:sz w:val="28"/>
          <w:szCs w:val="28"/>
        </w:rPr>
        <w:t> </w:t>
      </w:r>
      <w:r w:rsidRPr="00B30EE4">
        <w:rPr>
          <w:bCs/>
          <w:color w:val="000000" w:themeColor="text1"/>
          <w:sz w:val="28"/>
          <w:szCs w:val="28"/>
        </w:rPr>
        <w:t xml:space="preserve">земельных участков, </w:t>
      </w:r>
      <w:r w:rsidRPr="00B30EE4">
        <w:rPr>
          <w:color w:val="000000" w:themeColor="text1"/>
          <w:sz w:val="28"/>
          <w:szCs w:val="28"/>
        </w:rPr>
        <w:t xml:space="preserve">находящихся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B30EE4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B30EE4">
        <w:rPr>
          <w:color w:val="000000" w:themeColor="text1"/>
          <w:sz w:val="28"/>
          <w:szCs w:val="28"/>
        </w:rPr>
        <w:t xml:space="preserve"> района или земельных участков  находящихся в муниципальной собственности муниципального образования </w:t>
      </w:r>
      <w:proofErr w:type="spellStart"/>
      <w:r w:rsidRPr="00B30EE4">
        <w:rPr>
          <w:color w:val="000000" w:themeColor="text1"/>
          <w:sz w:val="28"/>
          <w:szCs w:val="28"/>
        </w:rPr>
        <w:t>Приморско-Ахтарский</w:t>
      </w:r>
      <w:proofErr w:type="spellEnd"/>
      <w:r w:rsidRPr="00B30EE4">
        <w:rPr>
          <w:color w:val="000000" w:themeColor="text1"/>
          <w:sz w:val="28"/>
          <w:szCs w:val="28"/>
        </w:rPr>
        <w:t xml:space="preserve"> район</w:t>
      </w:r>
      <w:proofErr w:type="gramEnd"/>
      <w:r w:rsidRPr="00B30EE4">
        <w:rPr>
          <w:rStyle w:val="highlighthighlightactive"/>
          <w:color w:val="000000" w:themeColor="text1"/>
          <w:sz w:val="28"/>
          <w:szCs w:val="28"/>
        </w:rPr>
        <w:t> </w:t>
      </w:r>
      <w:hyperlink r:id="rId6" w:anchor="YANDEX_793" w:history="1"/>
      <w:r w:rsidRPr="00B30EE4">
        <w:rPr>
          <w:color w:val="000000" w:themeColor="text1"/>
          <w:sz w:val="28"/>
          <w:szCs w:val="28"/>
        </w:rPr>
        <w:t xml:space="preserve"> </w:t>
      </w:r>
      <w:bookmarkStart w:id="1" w:name="YANDEX_793"/>
      <w:bookmarkEnd w:id="1"/>
      <w:r w:rsidRPr="00B30EE4">
        <w:rPr>
          <w:color w:val="000000" w:themeColor="text1"/>
          <w:sz w:val="28"/>
          <w:szCs w:val="28"/>
        </w:rPr>
        <w:fldChar w:fldCharType="begin"/>
      </w:r>
      <w:r w:rsidRPr="00B30EE4">
        <w:rPr>
          <w:color w:val="000000" w:themeColor="text1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"YANDEX_792" </w:instrText>
      </w:r>
      <w:r w:rsidRPr="00B30EE4">
        <w:rPr>
          <w:color w:val="000000" w:themeColor="text1"/>
          <w:sz w:val="28"/>
          <w:szCs w:val="28"/>
        </w:rPr>
        <w:fldChar w:fldCharType="end"/>
      </w:r>
      <w:r w:rsidRPr="00B30EE4">
        <w:rPr>
          <w:color w:val="000000" w:themeColor="text1"/>
          <w:sz w:val="28"/>
          <w:szCs w:val="28"/>
        </w:rPr>
        <w:t xml:space="preserve">и предоставленные в аренду без торгов, устанавливается в расчёте на год следующим способом - на основании кадастровой      стоимости </w:t>
      </w:r>
      <w:bookmarkStart w:id="2" w:name="YANDEX_795"/>
      <w:bookmarkEnd w:id="2"/>
      <w:r w:rsidRPr="00B30EE4">
        <w:rPr>
          <w:color w:val="000000" w:themeColor="text1"/>
          <w:sz w:val="28"/>
          <w:szCs w:val="28"/>
        </w:rPr>
        <w:fldChar w:fldCharType="begin"/>
      </w:r>
      <w:r w:rsidRPr="00B30EE4">
        <w:rPr>
          <w:color w:val="000000" w:themeColor="text1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"YANDEX_794" </w:instrText>
      </w:r>
      <w:r w:rsidRPr="00B30EE4">
        <w:rPr>
          <w:color w:val="000000" w:themeColor="text1"/>
          <w:sz w:val="28"/>
          <w:szCs w:val="28"/>
        </w:rPr>
        <w:fldChar w:fldCharType="end"/>
      </w:r>
      <w:r w:rsidRPr="00B30EE4">
        <w:rPr>
          <w:rStyle w:val="highlighthighlightactive"/>
          <w:color w:val="000000" w:themeColor="text1"/>
          <w:sz w:val="28"/>
          <w:szCs w:val="28"/>
        </w:rPr>
        <w:t>земельных </w:t>
      </w:r>
      <w:hyperlink r:id="rId7" w:anchor="YANDEX_796" w:history="1"/>
      <w:r w:rsidRPr="00B30EE4">
        <w:rPr>
          <w:color w:val="000000" w:themeColor="text1"/>
          <w:sz w:val="28"/>
          <w:szCs w:val="28"/>
        </w:rPr>
        <w:t xml:space="preserve"> </w:t>
      </w:r>
      <w:bookmarkStart w:id="3" w:name="YANDEX_796"/>
      <w:bookmarkEnd w:id="3"/>
      <w:r w:rsidRPr="00B30EE4">
        <w:rPr>
          <w:color w:val="000000" w:themeColor="text1"/>
          <w:sz w:val="28"/>
          <w:szCs w:val="28"/>
        </w:rPr>
        <w:fldChar w:fldCharType="begin"/>
      </w:r>
      <w:r w:rsidRPr="00B30EE4">
        <w:rPr>
          <w:color w:val="000000" w:themeColor="text1"/>
          <w:sz w:val="28"/>
          <w:szCs w:val="28"/>
        </w:rPr>
        <w:instrText xml:space="preserve"> HYPERLINK 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\l "YANDEX_795" </w:instrText>
      </w:r>
      <w:r w:rsidRPr="00B30EE4">
        <w:rPr>
          <w:color w:val="000000" w:themeColor="text1"/>
          <w:sz w:val="28"/>
          <w:szCs w:val="28"/>
        </w:rPr>
        <w:fldChar w:fldCharType="end"/>
      </w:r>
      <w:r w:rsidRPr="00B30EE4">
        <w:rPr>
          <w:rStyle w:val="highlighthighlightactive"/>
          <w:color w:val="000000" w:themeColor="text1"/>
          <w:sz w:val="28"/>
          <w:szCs w:val="28"/>
        </w:rPr>
        <w:t> участков  и ставки земельного налога</w:t>
      </w:r>
      <w:hyperlink r:id="rId8" w:anchor="YANDEX_797" w:history="1"/>
      <w:r w:rsidRPr="00B30EE4">
        <w:rPr>
          <w:color w:val="000000" w:themeColor="text1"/>
          <w:sz w:val="28"/>
          <w:szCs w:val="28"/>
        </w:rPr>
        <w:t xml:space="preserve"> установленной представительными органами муниципального образования </w:t>
      </w:r>
      <w:proofErr w:type="spellStart"/>
      <w:r w:rsidRPr="00B30EE4">
        <w:rPr>
          <w:color w:val="000000" w:themeColor="text1"/>
          <w:sz w:val="28"/>
          <w:szCs w:val="28"/>
        </w:rPr>
        <w:t>Приморско-Ахтарский</w:t>
      </w:r>
      <w:proofErr w:type="spellEnd"/>
      <w:r w:rsidRPr="00B30EE4">
        <w:rPr>
          <w:color w:val="000000" w:themeColor="text1"/>
          <w:sz w:val="28"/>
          <w:szCs w:val="28"/>
        </w:rPr>
        <w:t xml:space="preserve"> район по месту нахождения земельного участка</w:t>
      </w:r>
      <w:r>
        <w:rPr>
          <w:sz w:val="28"/>
          <w:szCs w:val="28"/>
        </w:rPr>
        <w:t>».</w:t>
      </w:r>
    </w:p>
    <w:p w:rsidR="009426DB" w:rsidRDefault="009426DB" w:rsidP="001656B1">
      <w:pPr>
        <w:shd w:val="clear" w:color="auto" w:fill="FFFFFF"/>
        <w:suppressAutoHyphens/>
        <w:ind w:right="-1" w:firstLine="708"/>
        <w:jc w:val="both"/>
        <w:rPr>
          <w:bCs/>
          <w:sz w:val="28"/>
          <w:szCs w:val="28"/>
        </w:rPr>
      </w:pPr>
    </w:p>
    <w:p w:rsidR="009426DB" w:rsidRDefault="009426DB" w:rsidP="001656B1">
      <w:pPr>
        <w:shd w:val="clear" w:color="auto" w:fill="FFFFFF"/>
        <w:suppressAutoHyphens/>
        <w:ind w:right="-1" w:firstLine="708"/>
        <w:jc w:val="both"/>
        <w:rPr>
          <w:bCs/>
          <w:sz w:val="28"/>
          <w:szCs w:val="28"/>
        </w:rPr>
      </w:pPr>
    </w:p>
    <w:p w:rsidR="009426DB" w:rsidRDefault="009426DB" w:rsidP="001656B1">
      <w:pPr>
        <w:shd w:val="clear" w:color="auto" w:fill="FFFFFF"/>
        <w:suppressAutoHyphens/>
        <w:ind w:right="-1" w:firstLine="708"/>
        <w:jc w:val="both"/>
        <w:rPr>
          <w:bCs/>
          <w:sz w:val="28"/>
          <w:szCs w:val="28"/>
        </w:rPr>
      </w:pPr>
    </w:p>
    <w:p w:rsidR="001656B1" w:rsidRDefault="001656B1" w:rsidP="001656B1">
      <w:pPr>
        <w:shd w:val="clear" w:color="auto" w:fill="FFFFFF"/>
        <w:suppressAutoHyphens/>
        <w:ind w:right="-1" w:firstLine="708"/>
        <w:jc w:val="both"/>
        <w:rPr>
          <w:sz w:val="28"/>
          <w:szCs w:val="28"/>
        </w:rPr>
      </w:pPr>
      <w:bookmarkStart w:id="4" w:name="_GoBack"/>
      <w:bookmarkEnd w:id="4"/>
      <w:r>
        <w:rPr>
          <w:bCs/>
          <w:sz w:val="28"/>
          <w:szCs w:val="28"/>
        </w:rPr>
        <w:t>2</w:t>
      </w:r>
      <w:r w:rsidRPr="000D2F1A">
        <w:rPr>
          <w:bCs/>
          <w:sz w:val="28"/>
          <w:szCs w:val="28"/>
        </w:rPr>
        <w:t xml:space="preserve">. </w:t>
      </w:r>
      <w:r w:rsidRPr="003B38FE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B38FE">
        <w:rPr>
          <w:sz w:val="28"/>
          <w:szCs w:val="28"/>
        </w:rPr>
        <w:t>Приморско-Ахтарский</w:t>
      </w:r>
      <w:proofErr w:type="spellEnd"/>
      <w:r w:rsidRPr="003B38FE">
        <w:rPr>
          <w:sz w:val="28"/>
          <w:szCs w:val="28"/>
        </w:rPr>
        <w:t xml:space="preserve"> район официально оп</w:t>
      </w:r>
      <w:r>
        <w:rPr>
          <w:sz w:val="28"/>
          <w:szCs w:val="28"/>
        </w:rPr>
        <w:t xml:space="preserve">убликовать настоящее решение на </w:t>
      </w:r>
      <w:r w:rsidRPr="003B38FE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в </w:t>
      </w:r>
      <w:r w:rsidRPr="003B38FE">
        <w:rPr>
          <w:sz w:val="28"/>
          <w:szCs w:val="28"/>
        </w:rPr>
        <w:t xml:space="preserve">информационно-телекоммуникационной сети «Интернет», зарегистрированном в качестве средства массовой информации – сайте общественно-политической  газеты </w:t>
      </w:r>
      <w:proofErr w:type="spellStart"/>
      <w:r w:rsidRPr="003B38FE">
        <w:rPr>
          <w:sz w:val="28"/>
          <w:szCs w:val="28"/>
        </w:rPr>
        <w:t>Приморско-Ахтарского</w:t>
      </w:r>
      <w:proofErr w:type="spellEnd"/>
      <w:r w:rsidRPr="003B38FE">
        <w:rPr>
          <w:sz w:val="28"/>
          <w:szCs w:val="28"/>
        </w:rPr>
        <w:t xml:space="preserve"> района «Приазовье» (</w:t>
      </w:r>
      <w:hyperlink r:id="rId9" w:history="1">
        <w:r w:rsidRPr="00083AD3">
          <w:rPr>
            <w:rStyle w:val="a6"/>
            <w:sz w:val="28"/>
            <w:szCs w:val="28"/>
          </w:rPr>
          <w:t>http://www.priazovie-online.info</w:t>
        </w:r>
      </w:hyperlink>
      <w:r w:rsidRPr="003B38FE">
        <w:rPr>
          <w:sz w:val="28"/>
          <w:szCs w:val="28"/>
        </w:rPr>
        <w:t>).</w:t>
      </w:r>
    </w:p>
    <w:p w:rsidR="001656B1" w:rsidRPr="00EC6A21" w:rsidRDefault="001656B1" w:rsidP="001656B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3</w:t>
      </w:r>
      <w:r>
        <w:rPr>
          <w:sz w:val="28"/>
          <w:szCs w:val="28"/>
        </w:rPr>
        <w:t xml:space="preserve">. </w:t>
      </w:r>
      <w:r w:rsidRPr="00EC6A21">
        <w:rPr>
          <w:sz w:val="28"/>
          <w:szCs w:val="28"/>
        </w:rPr>
        <w:t>Настоящее решение вступает в силу с момента его официального опубликования и распространяется на пр</w:t>
      </w:r>
      <w:r>
        <w:rPr>
          <w:sz w:val="28"/>
          <w:szCs w:val="28"/>
        </w:rPr>
        <w:t>авоотношения, возникшие с 1 января 2017 года.</w:t>
      </w:r>
    </w:p>
    <w:p w:rsidR="00993722" w:rsidRDefault="001656B1" w:rsidP="001656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6DB" w:rsidRDefault="009426DB" w:rsidP="001656B1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426DB" w:rsidRPr="007B7209" w:rsidTr="004B6D75">
        <w:tc>
          <w:tcPr>
            <w:tcW w:w="4808" w:type="dxa"/>
            <w:shd w:val="clear" w:color="auto" w:fill="auto"/>
          </w:tcPr>
          <w:p w:rsidR="009426DB" w:rsidRDefault="009426DB" w:rsidP="004B6D75">
            <w:pPr>
              <w:jc w:val="both"/>
              <w:rPr>
                <w:sz w:val="28"/>
                <w:szCs w:val="28"/>
              </w:rPr>
            </w:pPr>
          </w:p>
          <w:p w:rsidR="009426DB" w:rsidRPr="007B7209" w:rsidRDefault="009426DB" w:rsidP="004B6D75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>Председатель Совета</w:t>
            </w:r>
          </w:p>
          <w:p w:rsidR="009426DB" w:rsidRPr="007B7209" w:rsidRDefault="009426DB" w:rsidP="004B6D75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6DB" w:rsidRDefault="009426DB" w:rsidP="004B6D75">
            <w:pPr>
              <w:jc w:val="both"/>
              <w:rPr>
                <w:sz w:val="28"/>
                <w:szCs w:val="28"/>
              </w:rPr>
            </w:pPr>
            <w:proofErr w:type="spellStart"/>
            <w:r w:rsidRPr="007B7209">
              <w:rPr>
                <w:sz w:val="28"/>
                <w:szCs w:val="28"/>
              </w:rPr>
              <w:t>Приморско-Ахтарский</w:t>
            </w:r>
            <w:proofErr w:type="spellEnd"/>
            <w:r w:rsidRPr="007B7209">
              <w:rPr>
                <w:sz w:val="28"/>
                <w:szCs w:val="28"/>
              </w:rPr>
              <w:t xml:space="preserve"> район   </w:t>
            </w:r>
          </w:p>
          <w:p w:rsidR="009426DB" w:rsidRPr="007B7209" w:rsidRDefault="009426DB" w:rsidP="004B6D75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          </w:t>
            </w:r>
          </w:p>
          <w:p w:rsidR="009426DB" w:rsidRPr="007B7209" w:rsidRDefault="009426DB" w:rsidP="004B6D75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Е.А. Кутузова</w:t>
            </w:r>
            <w:r w:rsidRPr="007B7209">
              <w:rPr>
                <w:sz w:val="28"/>
                <w:szCs w:val="28"/>
              </w:rPr>
              <w:t xml:space="preserve">              </w:t>
            </w:r>
          </w:p>
          <w:p w:rsidR="009426DB" w:rsidRPr="007B7209" w:rsidRDefault="009426DB" w:rsidP="004B6D75">
            <w:pPr>
              <w:jc w:val="both"/>
              <w:rPr>
                <w:sz w:val="28"/>
                <w:szCs w:val="28"/>
              </w:rPr>
            </w:pPr>
            <w:r w:rsidRPr="007B7209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808" w:type="dxa"/>
            <w:shd w:val="clear" w:color="auto" w:fill="auto"/>
          </w:tcPr>
          <w:p w:rsidR="009426DB" w:rsidRDefault="009426DB" w:rsidP="004B6D75">
            <w:pPr>
              <w:jc w:val="both"/>
              <w:rPr>
                <w:sz w:val="28"/>
                <w:szCs w:val="28"/>
              </w:rPr>
            </w:pPr>
            <w:r w:rsidRPr="00BA2AA1">
              <w:rPr>
                <w:sz w:val="28"/>
                <w:szCs w:val="28"/>
              </w:rPr>
              <w:t xml:space="preserve">                          </w:t>
            </w:r>
          </w:p>
          <w:p w:rsidR="009426DB" w:rsidRPr="005F41F8" w:rsidRDefault="009426DB" w:rsidP="004B6D75">
            <w:pPr>
              <w:rPr>
                <w:sz w:val="28"/>
                <w:szCs w:val="28"/>
              </w:rPr>
            </w:pPr>
            <w:r w:rsidRPr="005F41F8">
              <w:rPr>
                <w:sz w:val="28"/>
                <w:szCs w:val="28"/>
              </w:rPr>
              <w:t xml:space="preserve">Исполняющий обязанности главы муниципального образования </w:t>
            </w:r>
            <w:proofErr w:type="spellStart"/>
            <w:r w:rsidRPr="005F41F8">
              <w:rPr>
                <w:sz w:val="28"/>
                <w:szCs w:val="28"/>
              </w:rPr>
              <w:t>Приморско-Ахтарский</w:t>
            </w:r>
            <w:proofErr w:type="spellEnd"/>
            <w:r w:rsidRPr="005F41F8">
              <w:rPr>
                <w:sz w:val="28"/>
                <w:szCs w:val="28"/>
              </w:rPr>
              <w:t xml:space="preserve"> район</w:t>
            </w:r>
          </w:p>
          <w:p w:rsidR="009426DB" w:rsidRPr="005F41F8" w:rsidRDefault="009426DB" w:rsidP="004B6D75">
            <w:pPr>
              <w:rPr>
                <w:sz w:val="28"/>
                <w:szCs w:val="28"/>
              </w:rPr>
            </w:pPr>
          </w:p>
          <w:p w:rsidR="009426DB" w:rsidRPr="005F41F8" w:rsidRDefault="009426DB" w:rsidP="004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F41F8">
              <w:rPr>
                <w:sz w:val="28"/>
                <w:szCs w:val="28"/>
              </w:rPr>
              <w:t>Е.В. Путинцев</w:t>
            </w:r>
          </w:p>
          <w:p w:rsidR="009426DB" w:rsidRDefault="009426DB" w:rsidP="004B6D75">
            <w:pPr>
              <w:jc w:val="both"/>
              <w:rPr>
                <w:sz w:val="28"/>
                <w:szCs w:val="28"/>
              </w:rPr>
            </w:pPr>
          </w:p>
          <w:p w:rsidR="009426DB" w:rsidRDefault="009426DB" w:rsidP="004B6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9426DB" w:rsidRDefault="009426DB" w:rsidP="004B6D75">
            <w:pPr>
              <w:jc w:val="both"/>
              <w:rPr>
                <w:sz w:val="28"/>
                <w:szCs w:val="28"/>
              </w:rPr>
            </w:pPr>
          </w:p>
          <w:p w:rsidR="009426DB" w:rsidRPr="007B7209" w:rsidRDefault="009426DB" w:rsidP="004B6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26DB" w:rsidRDefault="009426DB" w:rsidP="001656B1"/>
    <w:sectPr w:rsidR="009426DB" w:rsidSect="009426D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B1"/>
    <w:rsid w:val="001656B1"/>
    <w:rsid w:val="003068EA"/>
    <w:rsid w:val="009426DB"/>
    <w:rsid w:val="009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6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5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656B1"/>
  </w:style>
  <w:style w:type="paragraph" w:customStyle="1" w:styleId="a5">
    <w:name w:val=" Знак"/>
    <w:basedOn w:val="a"/>
    <w:rsid w:val="001656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1656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56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65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1656B1"/>
  </w:style>
  <w:style w:type="paragraph" w:customStyle="1" w:styleId="a5">
    <w:name w:val=" Знак"/>
    <w:basedOn w:val="a"/>
    <w:rsid w:val="001656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1656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6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inject&amp;url=http%3A%2F%2Fwww.sovet-krasnogorsk.ru%2Findex.php%2Fcomponent%2Fblog_calendar%2F%3Fyear%3D2010%26month%3D12%26modid%3D52%26start%3D10&amp;text=%D0%9F%D0%BE%D0%BB%D0%BE%D0%B6%D0%B5%D0%BD%D0%B8%D0%B5%20%D0%BE%20%D0%BF%D0%BE%D1%80%D1%8F%D0%B4%D0%BA%D0%B5%20%D1%83%D0%BF%D1%80%D0%B0%D0%B2%D0%BB%D0%B5%D0%BD%D0%B8%D1%8F%20%D0%B8%20%D1%80%D0%B0%D1%81%D0%BF%D0%BE%D1%80%D1%8F%D0%B6%D0%B5%D0%BD%D0%B8%D1%8F%20%D0%B7%D0%B5%D0%BC%D0%B5%D0%BB%D1%8C%D0%BD%D1%8B%D0%BC%D0%B8%20%D1%83%D1%87%D0%B0%D1%81%D1%82%D0%BA%D0%B0%D0%BC%D0%B8%20%D0%BD%D0%B0%D1%85%D0%BE%D0%B4%D1%8F%D1%89%D0%B8%D0%BC%D0%B8%D1%81%D1%8F%20%D0%B2%20%D1%81%D0%BE%D0%B1%D1%81%D1%82%D0%B2%D0%B5%D0%BD%D0%BD%D0%BE%D1%81%D1%82%D0%B8%20%D0%B3%D0%BE%D1%80%D0%BE%D0%B4%D1%81%D0%BA%D0%BE%D0%B3%D0%BE%20%D0%BF%D0%BE%D1%81%D0%B5%D0%BB%D0%B5%D0%BD%D0%B8%D1%8F&amp;l10n=ru&amp;sign=a5c2f89c8ba81cc2d0930542b42ec654&amp;keyno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azovie-onlin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2017-12-01T10:03:00Z</cp:lastPrinted>
  <dcterms:created xsi:type="dcterms:W3CDTF">2017-12-01T09:36:00Z</dcterms:created>
  <dcterms:modified xsi:type="dcterms:W3CDTF">2017-12-01T10:10:00Z</dcterms:modified>
</cp:coreProperties>
</file>