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1D" w:rsidRPr="004B6F11" w:rsidRDefault="007D781D" w:rsidP="007D781D">
      <w:pPr>
        <w:ind w:right="-185"/>
        <w:rPr>
          <w:b/>
        </w:rPr>
      </w:pPr>
    </w:p>
    <w:p w:rsidR="00616172" w:rsidRPr="004B6F11" w:rsidRDefault="004874E4" w:rsidP="00616172">
      <w:pPr>
        <w:ind w:left="180" w:right="-185" w:hanging="180"/>
        <w:jc w:val="center"/>
        <w:rPr>
          <w:b/>
          <w:u w:val="single"/>
        </w:rPr>
      </w:pPr>
      <w:r w:rsidRPr="004B6F11">
        <w:rPr>
          <w:b/>
          <w:u w:val="single"/>
        </w:rPr>
        <w:t>АНТИНАРКОТИЧЕСКАЯ КОМИССИЯ</w:t>
      </w:r>
    </w:p>
    <w:p w:rsidR="004874E4" w:rsidRPr="004B6F11" w:rsidRDefault="004874E4" w:rsidP="00616172">
      <w:pPr>
        <w:ind w:left="180" w:right="-185" w:hanging="180"/>
        <w:jc w:val="center"/>
        <w:rPr>
          <w:b/>
          <w:u w:val="single"/>
        </w:rPr>
      </w:pPr>
      <w:r w:rsidRPr="004B6F11">
        <w:rPr>
          <w:b/>
          <w:u w:val="single"/>
        </w:rPr>
        <w:t>МУНИЦИПАЛЬНОГО ОБРАЗОВАНИЯ ПРИМОРСКО-АХТАРСКИЙ РАЙОН</w:t>
      </w:r>
    </w:p>
    <w:p w:rsidR="004874E4" w:rsidRPr="004B6F11" w:rsidRDefault="004874E4" w:rsidP="00616172">
      <w:pPr>
        <w:ind w:right="-185"/>
      </w:pPr>
    </w:p>
    <w:p w:rsidR="004874E4" w:rsidRPr="004B6F11" w:rsidRDefault="004874E4" w:rsidP="00616172">
      <w:pPr>
        <w:ind w:right="-185"/>
      </w:pPr>
    </w:p>
    <w:p w:rsidR="00616172" w:rsidRPr="004B6F11" w:rsidRDefault="004874E4" w:rsidP="004874E4">
      <w:pPr>
        <w:ind w:right="-185"/>
        <w:jc w:val="center"/>
        <w:rPr>
          <w:b/>
        </w:rPr>
      </w:pPr>
      <w:proofErr w:type="gramStart"/>
      <w:r w:rsidRPr="004B6F11">
        <w:rPr>
          <w:b/>
        </w:rPr>
        <w:t>Р</w:t>
      </w:r>
      <w:proofErr w:type="gramEnd"/>
      <w:r w:rsidRPr="004B6F11">
        <w:rPr>
          <w:b/>
        </w:rPr>
        <w:t xml:space="preserve"> Е Ш Е Н И Е</w:t>
      </w:r>
    </w:p>
    <w:p w:rsidR="004874E4" w:rsidRPr="004B6F11" w:rsidRDefault="004874E4" w:rsidP="00616172">
      <w:pPr>
        <w:ind w:right="-185"/>
      </w:pPr>
    </w:p>
    <w:p w:rsidR="007D781D" w:rsidRPr="004B6F11" w:rsidRDefault="00DE444F" w:rsidP="00616172">
      <w:pPr>
        <w:ind w:right="-185"/>
      </w:pPr>
      <w:r w:rsidRPr="004B6F11">
        <w:t xml:space="preserve">от </w:t>
      </w:r>
      <w:r w:rsidR="000735AF" w:rsidRPr="004B6F11">
        <w:t>2</w:t>
      </w:r>
      <w:r w:rsidR="00597E39">
        <w:t>4</w:t>
      </w:r>
      <w:r w:rsidR="00616172" w:rsidRPr="004B6F11">
        <w:t xml:space="preserve"> </w:t>
      </w:r>
      <w:r w:rsidR="00597E39">
        <w:t>апреля</w:t>
      </w:r>
      <w:r w:rsidR="00616172" w:rsidRPr="004B6F11">
        <w:t xml:space="preserve"> 201</w:t>
      </w:r>
      <w:r w:rsidR="00F96C41" w:rsidRPr="004B6F11">
        <w:t>5</w:t>
      </w:r>
      <w:r w:rsidR="00616172" w:rsidRPr="004B6F11">
        <w:t xml:space="preserve"> года</w:t>
      </w:r>
      <w:r w:rsidR="00616172" w:rsidRPr="004B6F11">
        <w:rPr>
          <w:b/>
        </w:rPr>
        <w:t xml:space="preserve">                     </w:t>
      </w:r>
      <w:r w:rsidR="00D9751B" w:rsidRPr="004B6F11">
        <w:rPr>
          <w:b/>
        </w:rPr>
        <w:t xml:space="preserve"> </w:t>
      </w:r>
      <w:r w:rsidR="008B000B" w:rsidRPr="004B6F11">
        <w:rPr>
          <w:b/>
        </w:rPr>
        <w:t xml:space="preserve">   </w:t>
      </w:r>
      <w:r w:rsidR="00323928" w:rsidRPr="004B6F11">
        <w:rPr>
          <w:b/>
        </w:rPr>
        <w:t xml:space="preserve">           </w:t>
      </w:r>
      <w:r w:rsidR="00616172" w:rsidRPr="004B6F11">
        <w:rPr>
          <w:b/>
        </w:rPr>
        <w:t xml:space="preserve">     </w:t>
      </w:r>
      <w:r w:rsidR="00257369" w:rsidRPr="004B6F11">
        <w:rPr>
          <w:b/>
        </w:rPr>
        <w:t xml:space="preserve">   </w:t>
      </w:r>
      <w:r w:rsidR="00616172" w:rsidRPr="004B6F11">
        <w:rPr>
          <w:b/>
        </w:rPr>
        <w:t xml:space="preserve"> </w:t>
      </w:r>
      <w:r w:rsidR="004874E4" w:rsidRPr="004B6F11">
        <w:rPr>
          <w:b/>
        </w:rPr>
        <w:t xml:space="preserve">                                 </w:t>
      </w:r>
      <w:r w:rsidR="00597E39">
        <w:rPr>
          <w:b/>
        </w:rPr>
        <w:t xml:space="preserve">          </w:t>
      </w:r>
      <w:r w:rsidR="004B6F11">
        <w:rPr>
          <w:b/>
        </w:rPr>
        <w:t xml:space="preserve"> № </w:t>
      </w:r>
      <w:r w:rsidR="00B02A5C">
        <w:rPr>
          <w:b/>
        </w:rPr>
        <w:t>2</w:t>
      </w:r>
      <w:r w:rsidR="004874E4" w:rsidRPr="004B6F11">
        <w:rPr>
          <w:b/>
        </w:rPr>
        <w:t xml:space="preserve"> </w:t>
      </w:r>
    </w:p>
    <w:p w:rsidR="004874E4" w:rsidRPr="004B6F11" w:rsidRDefault="004874E4" w:rsidP="004874E4">
      <w:pPr>
        <w:tabs>
          <w:tab w:val="left" w:pos="0"/>
        </w:tabs>
        <w:ind w:right="-1" w:firstLine="851"/>
        <w:jc w:val="center"/>
        <w:rPr>
          <w:color w:val="auto"/>
        </w:rPr>
      </w:pPr>
      <w:r w:rsidRPr="004B6F11">
        <w:rPr>
          <w:color w:val="auto"/>
        </w:rPr>
        <w:t xml:space="preserve">г. </w:t>
      </w:r>
      <w:proofErr w:type="spellStart"/>
      <w:proofErr w:type="gramStart"/>
      <w:r w:rsidRPr="004B6F11">
        <w:rPr>
          <w:color w:val="auto"/>
        </w:rPr>
        <w:t>Приморско</w:t>
      </w:r>
      <w:proofErr w:type="spellEnd"/>
      <w:r w:rsidRPr="004B6F11">
        <w:rPr>
          <w:color w:val="auto"/>
        </w:rPr>
        <w:t xml:space="preserve"> - </w:t>
      </w:r>
      <w:proofErr w:type="spellStart"/>
      <w:r w:rsidRPr="004B6F11">
        <w:rPr>
          <w:color w:val="auto"/>
        </w:rPr>
        <w:t>Ахтарск</w:t>
      </w:r>
      <w:proofErr w:type="spellEnd"/>
      <w:proofErr w:type="gramEnd"/>
    </w:p>
    <w:p w:rsidR="004874E4" w:rsidRPr="004B6F11" w:rsidRDefault="004874E4" w:rsidP="00A34E9D">
      <w:pPr>
        <w:tabs>
          <w:tab w:val="left" w:pos="0"/>
        </w:tabs>
        <w:ind w:right="-1" w:firstLine="851"/>
        <w:jc w:val="both"/>
        <w:rPr>
          <w:color w:val="auto"/>
        </w:rPr>
      </w:pPr>
    </w:p>
    <w:p w:rsidR="003D73BF" w:rsidRPr="00B02A5C" w:rsidRDefault="003D73BF" w:rsidP="003D73BF">
      <w:pPr>
        <w:ind w:right="-185"/>
        <w:rPr>
          <w:color w:val="auto"/>
        </w:rPr>
      </w:pPr>
    </w:p>
    <w:p w:rsidR="00B02A5C" w:rsidRPr="00B02A5C" w:rsidRDefault="00B02A5C" w:rsidP="00B02A5C">
      <w:pPr>
        <w:tabs>
          <w:tab w:val="left" w:pos="0"/>
        </w:tabs>
        <w:ind w:right="-1" w:firstLine="851"/>
        <w:jc w:val="both"/>
        <w:rPr>
          <w:color w:val="auto"/>
        </w:rPr>
      </w:pPr>
      <w:r w:rsidRPr="00B02A5C">
        <w:rPr>
          <w:color w:val="auto"/>
        </w:rPr>
        <w:t xml:space="preserve">1. Заслушав и обсудив доклад начальника Каневского МРО РУФСКН по Краснодарскому краю </w:t>
      </w:r>
      <w:proofErr w:type="spellStart"/>
      <w:r w:rsidRPr="00B02A5C">
        <w:rPr>
          <w:color w:val="auto"/>
        </w:rPr>
        <w:t>Багаева</w:t>
      </w:r>
      <w:proofErr w:type="spellEnd"/>
      <w:r w:rsidRPr="00B02A5C">
        <w:rPr>
          <w:color w:val="auto"/>
        </w:rPr>
        <w:t xml:space="preserve"> С.Ю., « О ходе подготовительных работ, связанных с проведением Всероссийской оперативно-профилактической операции «Мак-2015»», комиссия РЕШИЛА:</w:t>
      </w:r>
    </w:p>
    <w:p w:rsidR="00B02A5C" w:rsidRPr="00B02A5C" w:rsidRDefault="00B02A5C" w:rsidP="00B02A5C">
      <w:pPr>
        <w:tabs>
          <w:tab w:val="left" w:pos="0"/>
        </w:tabs>
        <w:ind w:right="-1" w:firstLine="851"/>
        <w:jc w:val="both"/>
        <w:rPr>
          <w:color w:val="auto"/>
        </w:rPr>
      </w:pPr>
      <w:r w:rsidRPr="00B02A5C">
        <w:rPr>
          <w:color w:val="auto"/>
        </w:rPr>
        <w:t xml:space="preserve">1.1. рекомендовать </w:t>
      </w:r>
      <w:proofErr w:type="spellStart"/>
      <w:r w:rsidRPr="00B02A5C">
        <w:rPr>
          <w:color w:val="auto"/>
        </w:rPr>
        <w:t>Каневскому</w:t>
      </w:r>
      <w:proofErr w:type="spellEnd"/>
      <w:r w:rsidRPr="00B02A5C">
        <w:rPr>
          <w:color w:val="auto"/>
        </w:rPr>
        <w:t xml:space="preserve"> МРО РУФСКН по Краснодарскому краю (</w:t>
      </w:r>
      <w:proofErr w:type="spellStart"/>
      <w:r w:rsidRPr="00B02A5C">
        <w:rPr>
          <w:color w:val="auto"/>
        </w:rPr>
        <w:t>Багаев</w:t>
      </w:r>
      <w:proofErr w:type="spellEnd"/>
      <w:r w:rsidRPr="00B02A5C">
        <w:rPr>
          <w:color w:val="auto"/>
        </w:rPr>
        <w:t>), отделу МВД России по Приморско-Ахтарскому району (</w:t>
      </w:r>
      <w:proofErr w:type="spellStart"/>
      <w:r w:rsidRPr="00B02A5C">
        <w:rPr>
          <w:color w:val="auto"/>
        </w:rPr>
        <w:t>Лишута</w:t>
      </w:r>
      <w:proofErr w:type="spellEnd"/>
      <w:r w:rsidRPr="00B02A5C">
        <w:rPr>
          <w:color w:val="auto"/>
        </w:rPr>
        <w:t>) совместно с казачеством, администрациями поселений</w:t>
      </w:r>
      <w:proofErr w:type="gramStart"/>
      <w:r w:rsidRPr="00B02A5C">
        <w:rPr>
          <w:color w:val="auto"/>
        </w:rPr>
        <w:t xml:space="preserve"> ,</w:t>
      </w:r>
      <w:proofErr w:type="gramEnd"/>
      <w:r w:rsidRPr="00B02A5C">
        <w:rPr>
          <w:color w:val="auto"/>
        </w:rPr>
        <w:t xml:space="preserve"> в ходе проведения оперативно-профилактической операции, обеспечить комплексное противодействие распространению наркотиков растительного происхождения, особое внимание уделить выявлению и устранению причин и условий, способствующих наркотизации населения;</w:t>
      </w:r>
    </w:p>
    <w:p w:rsidR="00B02A5C" w:rsidRPr="00B02A5C" w:rsidRDefault="00B02A5C" w:rsidP="00B02A5C">
      <w:pPr>
        <w:tabs>
          <w:tab w:val="left" w:pos="0"/>
        </w:tabs>
        <w:ind w:right="-1" w:firstLine="851"/>
        <w:jc w:val="both"/>
        <w:rPr>
          <w:color w:val="auto"/>
        </w:rPr>
      </w:pPr>
      <w:r w:rsidRPr="00B02A5C">
        <w:rPr>
          <w:color w:val="auto"/>
        </w:rPr>
        <w:t>1.2. рекомендовать главам городского и сельских поселений провести совещания с руководителями ТОС, заседания Советов профилактики с рассмотрением вопросов по проведению операции «Мак-2015» с привлечением сотрудников наркоконтроля, организовать размещение листовок с информацией для населения об административной и уголовной ответственности за незаконное культивирование и несвоевременное уничтожение наркотикосодержащих растений;</w:t>
      </w:r>
    </w:p>
    <w:p w:rsidR="00B02A5C" w:rsidRPr="00B02A5C" w:rsidRDefault="00B02A5C" w:rsidP="00B02A5C">
      <w:pPr>
        <w:tabs>
          <w:tab w:val="left" w:pos="0"/>
        </w:tabs>
        <w:ind w:right="-1" w:firstLine="851"/>
        <w:jc w:val="both"/>
        <w:rPr>
          <w:color w:val="auto"/>
        </w:rPr>
      </w:pPr>
      <w:r w:rsidRPr="00B02A5C">
        <w:rPr>
          <w:color w:val="auto"/>
        </w:rPr>
        <w:t xml:space="preserve">срок: до </w:t>
      </w:r>
      <w:r w:rsidR="00BD5BE3">
        <w:rPr>
          <w:color w:val="auto"/>
        </w:rPr>
        <w:t>20 мая 2015 г.</w:t>
      </w:r>
    </w:p>
    <w:p w:rsidR="00B02A5C" w:rsidRPr="00B02A5C" w:rsidRDefault="00B02A5C" w:rsidP="00B02A5C">
      <w:pPr>
        <w:tabs>
          <w:tab w:val="left" w:pos="0"/>
        </w:tabs>
        <w:ind w:right="-1" w:firstLine="851"/>
        <w:jc w:val="both"/>
        <w:rPr>
          <w:color w:val="auto"/>
        </w:rPr>
      </w:pPr>
      <w:r w:rsidRPr="00B02A5C">
        <w:rPr>
          <w:color w:val="auto"/>
        </w:rPr>
        <w:t>1.3. отделу по АПК и транспорту администрации МО Приморско-Ахтарский район (</w:t>
      </w:r>
      <w:proofErr w:type="spellStart"/>
      <w:r w:rsidRPr="00B02A5C">
        <w:rPr>
          <w:color w:val="auto"/>
        </w:rPr>
        <w:t>Кичий</w:t>
      </w:r>
      <w:proofErr w:type="spellEnd"/>
      <w:r w:rsidRPr="00B02A5C">
        <w:rPr>
          <w:color w:val="auto"/>
        </w:rPr>
        <w:t>)  провести работу с сельхоз производителями об усилении работы по уничтожению дикорастущей конопли;</w:t>
      </w:r>
    </w:p>
    <w:p w:rsidR="00B02A5C" w:rsidRPr="00B02A5C" w:rsidRDefault="00B02A5C" w:rsidP="00B02A5C">
      <w:pPr>
        <w:tabs>
          <w:tab w:val="left" w:pos="0"/>
        </w:tabs>
        <w:ind w:right="-1" w:firstLine="851"/>
        <w:jc w:val="both"/>
        <w:rPr>
          <w:color w:val="auto"/>
        </w:rPr>
      </w:pPr>
      <w:r w:rsidRPr="00B02A5C">
        <w:rPr>
          <w:color w:val="auto"/>
        </w:rPr>
        <w:t xml:space="preserve">срок: до </w:t>
      </w:r>
      <w:r w:rsidR="00BD5BE3">
        <w:rPr>
          <w:color w:val="auto"/>
        </w:rPr>
        <w:t>20 мая 2015 г.</w:t>
      </w:r>
    </w:p>
    <w:p w:rsidR="00B02A5C" w:rsidRPr="00B02A5C" w:rsidRDefault="00B02A5C" w:rsidP="00B02A5C">
      <w:pPr>
        <w:tabs>
          <w:tab w:val="left" w:pos="0"/>
        </w:tabs>
        <w:ind w:right="-1" w:firstLine="851"/>
        <w:jc w:val="both"/>
        <w:rPr>
          <w:color w:val="auto"/>
        </w:rPr>
      </w:pPr>
      <w:r w:rsidRPr="00B02A5C">
        <w:rPr>
          <w:color w:val="auto"/>
        </w:rPr>
        <w:t>1.4. отделу по взаимодействию с религиозными, социально-ориентированными некоммерческими организациями и СМИ администрации МО Приморско-Ахтарский район (</w:t>
      </w:r>
      <w:proofErr w:type="spellStart"/>
      <w:r w:rsidRPr="00B02A5C">
        <w:rPr>
          <w:color w:val="auto"/>
        </w:rPr>
        <w:t>Сляднев</w:t>
      </w:r>
      <w:proofErr w:type="spellEnd"/>
      <w:r w:rsidRPr="00B02A5C">
        <w:rPr>
          <w:color w:val="auto"/>
        </w:rPr>
        <w:t xml:space="preserve">) организовать информирование населения о проведении </w:t>
      </w:r>
      <w:r w:rsidR="00BD5BE3">
        <w:rPr>
          <w:color w:val="auto"/>
        </w:rPr>
        <w:t xml:space="preserve">двух этапов (с 20 мая по 31 июля и с 1 августа по 20 октября) </w:t>
      </w:r>
      <w:r w:rsidRPr="00B02A5C">
        <w:rPr>
          <w:color w:val="auto"/>
        </w:rPr>
        <w:t>оперативно-профилактической операции «Мак-2015».</w:t>
      </w:r>
    </w:p>
    <w:p w:rsidR="00B02A5C" w:rsidRPr="00B02A5C" w:rsidRDefault="00B02A5C" w:rsidP="00B02A5C">
      <w:pPr>
        <w:tabs>
          <w:tab w:val="left" w:pos="0"/>
        </w:tabs>
        <w:ind w:right="-1" w:firstLine="851"/>
        <w:jc w:val="both"/>
        <w:rPr>
          <w:color w:val="auto"/>
        </w:rPr>
      </w:pPr>
      <w:r w:rsidRPr="00B02A5C">
        <w:rPr>
          <w:color w:val="auto"/>
        </w:rPr>
        <w:t>2. Заслушав и обсудив доклад врача – нарколога МБУЗ «Приморско-Ахтарской ЦРБ им. Кравченко Н.Г.» Лозовской М.П., «Итоги тестирования несовершеннолетних в учебных заведениях», комиссия РЕШИЛА:</w:t>
      </w:r>
    </w:p>
    <w:p w:rsidR="00B02A5C" w:rsidRDefault="00B02A5C" w:rsidP="00B02A5C">
      <w:pPr>
        <w:tabs>
          <w:tab w:val="left" w:pos="0"/>
        </w:tabs>
        <w:ind w:right="-1" w:firstLine="851"/>
        <w:jc w:val="both"/>
        <w:rPr>
          <w:color w:val="auto"/>
        </w:rPr>
      </w:pPr>
      <w:r w:rsidRPr="00B02A5C">
        <w:rPr>
          <w:color w:val="auto"/>
        </w:rPr>
        <w:t>2.1. информацию принять к сведению;</w:t>
      </w:r>
    </w:p>
    <w:p w:rsidR="00B02A5C" w:rsidRPr="00B02A5C" w:rsidRDefault="00B02A5C" w:rsidP="00B02A5C">
      <w:pPr>
        <w:tabs>
          <w:tab w:val="left" w:pos="0"/>
        </w:tabs>
        <w:ind w:right="-1" w:firstLine="851"/>
        <w:jc w:val="both"/>
        <w:rPr>
          <w:color w:val="auto"/>
        </w:rPr>
      </w:pPr>
      <w:r w:rsidRPr="00B02A5C">
        <w:rPr>
          <w:color w:val="auto"/>
        </w:rPr>
        <w:t>2.2. рекомендовать МБУЗ «</w:t>
      </w:r>
      <w:proofErr w:type="spellStart"/>
      <w:r w:rsidRPr="00B02A5C">
        <w:rPr>
          <w:color w:val="auto"/>
        </w:rPr>
        <w:t>Приморско-Ахтарская</w:t>
      </w:r>
      <w:proofErr w:type="spellEnd"/>
      <w:r w:rsidRPr="00B02A5C">
        <w:rPr>
          <w:color w:val="auto"/>
        </w:rPr>
        <w:t xml:space="preserve"> ЦРБ им. Кравченко Н.Г.» (</w:t>
      </w:r>
      <w:proofErr w:type="spellStart"/>
      <w:r w:rsidRPr="00B02A5C">
        <w:rPr>
          <w:color w:val="auto"/>
        </w:rPr>
        <w:t>Модин</w:t>
      </w:r>
      <w:proofErr w:type="spellEnd"/>
      <w:r w:rsidRPr="00B02A5C">
        <w:rPr>
          <w:color w:val="auto"/>
        </w:rPr>
        <w:t>) в профилактических целях продолжить проведение тестирования в учебных заведениях района в целях пресечения употребления наркотических средств на ранней стадии;</w:t>
      </w:r>
    </w:p>
    <w:p w:rsidR="00B02A5C" w:rsidRDefault="00B02A5C" w:rsidP="00B02A5C">
      <w:pPr>
        <w:tabs>
          <w:tab w:val="left" w:pos="0"/>
        </w:tabs>
        <w:ind w:right="-1" w:firstLine="851"/>
        <w:jc w:val="both"/>
        <w:rPr>
          <w:color w:val="auto"/>
        </w:rPr>
      </w:pPr>
      <w:r w:rsidRPr="00B02A5C">
        <w:rPr>
          <w:color w:val="auto"/>
        </w:rPr>
        <w:lastRenderedPageBreak/>
        <w:t>Срок: в соответствии с планом мероприятий</w:t>
      </w:r>
    </w:p>
    <w:p w:rsidR="00BD5BE3" w:rsidRPr="00B02A5C" w:rsidRDefault="00BD5BE3" w:rsidP="00B02A5C">
      <w:pPr>
        <w:tabs>
          <w:tab w:val="left" w:pos="0"/>
        </w:tabs>
        <w:ind w:right="-1" w:firstLine="851"/>
        <w:jc w:val="both"/>
        <w:rPr>
          <w:color w:val="auto"/>
        </w:rPr>
      </w:pPr>
      <w:r>
        <w:rPr>
          <w:color w:val="auto"/>
        </w:rPr>
        <w:t>2.3. рекомендовать ГБО НПО ПУ-73 (</w:t>
      </w:r>
      <w:proofErr w:type="spellStart"/>
      <w:r>
        <w:rPr>
          <w:color w:val="auto"/>
        </w:rPr>
        <w:t>Таранец</w:t>
      </w:r>
      <w:proofErr w:type="spellEnd"/>
      <w:r>
        <w:rPr>
          <w:color w:val="auto"/>
        </w:rPr>
        <w:t xml:space="preserve">) усилить профилактическую и пропагандистскую работу с учащимися о вреде </w:t>
      </w:r>
      <w:proofErr w:type="spellStart"/>
      <w:r>
        <w:rPr>
          <w:color w:val="auto"/>
        </w:rPr>
        <w:t>куроения</w:t>
      </w:r>
      <w:proofErr w:type="spellEnd"/>
      <w:r>
        <w:rPr>
          <w:color w:val="auto"/>
        </w:rPr>
        <w:t>.</w:t>
      </w:r>
    </w:p>
    <w:p w:rsidR="00B02A5C" w:rsidRPr="00B02A5C" w:rsidRDefault="00B02A5C" w:rsidP="00B02A5C">
      <w:pPr>
        <w:tabs>
          <w:tab w:val="left" w:pos="0"/>
          <w:tab w:val="left" w:pos="854"/>
        </w:tabs>
        <w:ind w:firstLine="854"/>
        <w:jc w:val="both"/>
        <w:rPr>
          <w:color w:val="auto"/>
        </w:rPr>
      </w:pPr>
      <w:r w:rsidRPr="00B02A5C">
        <w:rPr>
          <w:color w:val="auto"/>
        </w:rPr>
        <w:t xml:space="preserve">3. </w:t>
      </w:r>
      <w:proofErr w:type="gramStart"/>
      <w:r w:rsidRPr="00B02A5C">
        <w:rPr>
          <w:color w:val="auto"/>
        </w:rPr>
        <w:t xml:space="preserve">Заслушав и обсудив доклады начальника Каневского МРО РУФСН по Краснодарскому краю </w:t>
      </w:r>
      <w:proofErr w:type="spellStart"/>
      <w:r w:rsidRPr="00B02A5C">
        <w:rPr>
          <w:color w:val="auto"/>
        </w:rPr>
        <w:t>Багаева</w:t>
      </w:r>
      <w:proofErr w:type="spellEnd"/>
      <w:r w:rsidRPr="00B02A5C">
        <w:rPr>
          <w:color w:val="auto"/>
        </w:rPr>
        <w:t xml:space="preserve"> С.Ю., начальника отдела МВД России по Приморско-Ахтарскому району </w:t>
      </w:r>
      <w:proofErr w:type="spellStart"/>
      <w:r w:rsidRPr="00B02A5C">
        <w:rPr>
          <w:color w:val="auto"/>
        </w:rPr>
        <w:t>Лишута</w:t>
      </w:r>
      <w:proofErr w:type="spellEnd"/>
      <w:r w:rsidRPr="00B02A5C">
        <w:rPr>
          <w:color w:val="auto"/>
        </w:rPr>
        <w:t xml:space="preserve"> А.В., начальника отдела по делам молодежи Кравцовой Л.В., «</w:t>
      </w:r>
      <w:r w:rsidRPr="00B02A5C">
        <w:rPr>
          <w:rStyle w:val="FontStyle20"/>
          <w:sz w:val="28"/>
        </w:rPr>
        <w:t>Организация совместной работы субъектов</w:t>
      </w:r>
      <w:r w:rsidRPr="00B02A5C">
        <w:rPr>
          <w:rStyle w:val="FontStyle20"/>
          <w:b/>
          <w:sz w:val="28"/>
        </w:rPr>
        <w:t xml:space="preserve"> </w:t>
      </w:r>
      <w:r w:rsidRPr="00B02A5C">
        <w:rPr>
          <w:rStyle w:val="FontStyle20"/>
          <w:sz w:val="28"/>
        </w:rPr>
        <w:t>профилактики с правоохранительными органами по вопросам противодействия злоупотреблению наркотиками и их незаконному обороту в молодежной среде и местах культурно-массового отдыха молодежи</w:t>
      </w:r>
      <w:r w:rsidRPr="00B02A5C">
        <w:rPr>
          <w:color w:val="auto"/>
        </w:rPr>
        <w:t>», комиссия РЕШИЛА:</w:t>
      </w:r>
      <w:proofErr w:type="gramEnd"/>
    </w:p>
    <w:p w:rsidR="00B02A5C" w:rsidRPr="00B02A5C" w:rsidRDefault="00B02A5C" w:rsidP="00B02A5C">
      <w:pPr>
        <w:tabs>
          <w:tab w:val="left" w:pos="0"/>
        </w:tabs>
        <w:ind w:right="-1" w:firstLine="851"/>
        <w:jc w:val="both"/>
        <w:rPr>
          <w:color w:val="auto"/>
        </w:rPr>
      </w:pPr>
      <w:r w:rsidRPr="00B02A5C">
        <w:rPr>
          <w:color w:val="auto"/>
        </w:rPr>
        <w:t xml:space="preserve">3.1. рекомендовать </w:t>
      </w:r>
      <w:proofErr w:type="spellStart"/>
      <w:r w:rsidRPr="00B02A5C">
        <w:rPr>
          <w:color w:val="auto"/>
        </w:rPr>
        <w:t>Каневскому</w:t>
      </w:r>
      <w:proofErr w:type="spellEnd"/>
      <w:r w:rsidRPr="00B02A5C">
        <w:rPr>
          <w:color w:val="auto"/>
        </w:rPr>
        <w:t xml:space="preserve"> МРО РУФСКН по Краснодарскому краю (</w:t>
      </w:r>
      <w:proofErr w:type="spellStart"/>
      <w:r w:rsidRPr="00B02A5C">
        <w:rPr>
          <w:color w:val="auto"/>
        </w:rPr>
        <w:t>Багаев</w:t>
      </w:r>
      <w:proofErr w:type="spellEnd"/>
      <w:r w:rsidRPr="00B02A5C">
        <w:rPr>
          <w:color w:val="auto"/>
        </w:rPr>
        <w:t>), отделу МВД России по Приморско-Ахтарскому району (</w:t>
      </w:r>
      <w:proofErr w:type="spellStart"/>
      <w:r w:rsidRPr="00B02A5C">
        <w:rPr>
          <w:color w:val="auto"/>
        </w:rPr>
        <w:t>Лишута</w:t>
      </w:r>
      <w:proofErr w:type="spellEnd"/>
      <w:r w:rsidRPr="00B02A5C">
        <w:rPr>
          <w:color w:val="auto"/>
        </w:rPr>
        <w:t>):</w:t>
      </w:r>
    </w:p>
    <w:p w:rsidR="00B02A5C" w:rsidRPr="00B02A5C" w:rsidRDefault="00B02A5C" w:rsidP="00B02A5C">
      <w:pPr>
        <w:tabs>
          <w:tab w:val="left" w:pos="0"/>
        </w:tabs>
        <w:ind w:right="-1" w:firstLine="851"/>
        <w:jc w:val="both"/>
        <w:rPr>
          <w:color w:val="auto"/>
        </w:rPr>
      </w:pPr>
      <w:r w:rsidRPr="00B02A5C">
        <w:rPr>
          <w:color w:val="auto"/>
        </w:rPr>
        <w:t>3.1.1. продолжить в 2015 году работу по совершенствованию взаимодействия в сфере борьбы с незаконным оборотом наркотиков и профилактики наркомании:</w:t>
      </w:r>
    </w:p>
    <w:p w:rsidR="00B02A5C" w:rsidRPr="00B02A5C" w:rsidRDefault="00B02A5C" w:rsidP="00B02A5C">
      <w:pPr>
        <w:tabs>
          <w:tab w:val="left" w:pos="0"/>
        </w:tabs>
        <w:ind w:right="-1" w:firstLine="851"/>
        <w:jc w:val="both"/>
      </w:pPr>
      <w:r w:rsidRPr="00B02A5C">
        <w:t xml:space="preserve">3.1.2. особое внимание уделить борьбе с организованными формами наркопреступности, ликвидации наркопритонов, повышению эффективности работы по изъятию крупных партий наркотических средств и психотропных веществ, особенно </w:t>
      </w:r>
      <w:proofErr w:type="gramStart"/>
      <w:r w:rsidRPr="00B02A5C">
        <w:t>их</w:t>
      </w:r>
      <w:proofErr w:type="gramEnd"/>
      <w:r w:rsidRPr="00B02A5C">
        <w:t xml:space="preserve"> наиболее сильнодействующих видов;</w:t>
      </w:r>
    </w:p>
    <w:p w:rsidR="00B02A5C" w:rsidRPr="00B02A5C" w:rsidRDefault="00B02A5C" w:rsidP="00B02A5C">
      <w:pPr>
        <w:tabs>
          <w:tab w:val="left" w:pos="0"/>
        </w:tabs>
        <w:ind w:right="-1" w:firstLine="851"/>
        <w:jc w:val="both"/>
      </w:pPr>
      <w:r w:rsidRPr="00B02A5C">
        <w:t>Срок: постоянно</w:t>
      </w:r>
    </w:p>
    <w:p w:rsidR="00B02A5C" w:rsidRPr="00B02A5C" w:rsidRDefault="00B02A5C" w:rsidP="00B02A5C">
      <w:pPr>
        <w:tabs>
          <w:tab w:val="left" w:pos="0"/>
        </w:tabs>
        <w:ind w:right="-1" w:firstLine="851"/>
        <w:jc w:val="both"/>
        <w:rPr>
          <w:color w:val="auto"/>
        </w:rPr>
      </w:pPr>
      <w:r w:rsidRPr="00B02A5C">
        <w:rPr>
          <w:color w:val="auto"/>
        </w:rPr>
        <w:t xml:space="preserve">3.1.3 информировать антинаркотическую комиссию </w:t>
      </w:r>
      <w:proofErr w:type="gramStart"/>
      <w:r w:rsidRPr="00B02A5C">
        <w:rPr>
          <w:color w:val="auto"/>
        </w:rPr>
        <w:t>о</w:t>
      </w:r>
      <w:proofErr w:type="gramEnd"/>
      <w:r w:rsidRPr="00B02A5C">
        <w:rPr>
          <w:color w:val="auto"/>
        </w:rPr>
        <w:t xml:space="preserve"> всех выявленных фактах административных правонарушений и преступлений в сфере незаконного оборота наркотиков на территории Приморско-Ахтарского района;</w:t>
      </w:r>
    </w:p>
    <w:p w:rsidR="00B02A5C" w:rsidRPr="00B02A5C" w:rsidRDefault="00B02A5C" w:rsidP="00B02A5C">
      <w:pPr>
        <w:tabs>
          <w:tab w:val="left" w:pos="0"/>
        </w:tabs>
        <w:ind w:right="-1" w:firstLine="851"/>
        <w:jc w:val="both"/>
        <w:rPr>
          <w:color w:val="auto"/>
        </w:rPr>
      </w:pPr>
      <w:r w:rsidRPr="00B02A5C">
        <w:rPr>
          <w:color w:val="auto"/>
        </w:rPr>
        <w:t>Срок: ежемесячно</w:t>
      </w:r>
    </w:p>
    <w:p w:rsidR="00B02A5C" w:rsidRPr="00B02A5C" w:rsidRDefault="00B02A5C" w:rsidP="00B02A5C">
      <w:pPr>
        <w:tabs>
          <w:tab w:val="left" w:pos="0"/>
        </w:tabs>
        <w:ind w:right="-1" w:firstLine="851"/>
        <w:jc w:val="both"/>
      </w:pPr>
      <w:r w:rsidRPr="00B02A5C">
        <w:t>3.1.4. совместно с администрацией муниципального образования Приморско-Ахтарский район, городского и сельских поселений, обеспечить комплексное противодействие распространению наркотиков растительного происхождения, особое внимание уделить выявлению и устранению причин и условий, способствующих наркотизации населения;</w:t>
      </w:r>
    </w:p>
    <w:p w:rsidR="00B02A5C" w:rsidRPr="00B02A5C" w:rsidRDefault="00B02A5C" w:rsidP="00B02A5C">
      <w:pPr>
        <w:tabs>
          <w:tab w:val="left" w:pos="0"/>
        </w:tabs>
        <w:ind w:right="-1" w:firstLine="851"/>
        <w:jc w:val="both"/>
      </w:pPr>
      <w:r w:rsidRPr="00B02A5C">
        <w:t>Срок: постоянно</w:t>
      </w:r>
    </w:p>
    <w:p w:rsidR="00B02A5C" w:rsidRPr="00B02A5C" w:rsidRDefault="00B02A5C" w:rsidP="00B02A5C">
      <w:pPr>
        <w:tabs>
          <w:tab w:val="left" w:pos="0"/>
        </w:tabs>
        <w:ind w:right="-1" w:firstLine="851"/>
        <w:jc w:val="both"/>
        <w:rPr>
          <w:color w:val="auto"/>
        </w:rPr>
      </w:pPr>
      <w:r w:rsidRPr="00B02A5C">
        <w:rPr>
          <w:color w:val="auto"/>
        </w:rPr>
        <w:t>3.2. отделу по делам молодёжи администрации муниципального образования Приморско-Ахтарский район продолжить работу по организации мероприятий, направленных на профилактику наркомании и пропаганду здорового образа жизни среди подростков и молодёжи.</w:t>
      </w:r>
    </w:p>
    <w:p w:rsidR="00B02A5C" w:rsidRPr="00B02A5C" w:rsidRDefault="00B02A5C" w:rsidP="00B02A5C">
      <w:pPr>
        <w:tabs>
          <w:tab w:val="left" w:pos="0"/>
        </w:tabs>
        <w:ind w:right="-1" w:firstLine="851"/>
        <w:jc w:val="both"/>
        <w:rPr>
          <w:color w:val="auto"/>
        </w:rPr>
      </w:pPr>
      <w:r w:rsidRPr="00B02A5C">
        <w:rPr>
          <w:color w:val="auto"/>
        </w:rPr>
        <w:t>Срок: постоянно</w:t>
      </w:r>
    </w:p>
    <w:p w:rsidR="00B02A5C" w:rsidRPr="00B02A5C" w:rsidRDefault="00B02A5C" w:rsidP="00B02A5C">
      <w:pPr>
        <w:tabs>
          <w:tab w:val="left" w:pos="0"/>
        </w:tabs>
        <w:ind w:right="-1" w:firstLine="851"/>
        <w:jc w:val="both"/>
        <w:rPr>
          <w:color w:val="auto"/>
        </w:rPr>
      </w:pPr>
      <w:r w:rsidRPr="00B02A5C">
        <w:rPr>
          <w:color w:val="auto"/>
        </w:rPr>
        <w:t>4. Заслушав и обсудив информацию начальника отдела по взаимодействию с силовыми структурами и делам казачества администрации МО Приморско-Ахтарский район Гладкого А.В. «О рассмотрении итогов мониторинга наркоситуации в МО Приморско-Ахтарский район», комиссия РЕШИЛА:</w:t>
      </w:r>
    </w:p>
    <w:p w:rsidR="00B02A5C" w:rsidRPr="00B02A5C" w:rsidRDefault="00B02A5C" w:rsidP="00B02A5C">
      <w:pPr>
        <w:tabs>
          <w:tab w:val="left" w:pos="0"/>
        </w:tabs>
        <w:ind w:right="-1" w:firstLine="851"/>
        <w:jc w:val="both"/>
        <w:rPr>
          <w:color w:val="auto"/>
        </w:rPr>
      </w:pPr>
      <w:r w:rsidRPr="00B02A5C">
        <w:rPr>
          <w:color w:val="auto"/>
        </w:rPr>
        <w:t>4.1. информацию принять к сведению;</w:t>
      </w:r>
    </w:p>
    <w:p w:rsidR="00B02A5C" w:rsidRPr="00B02A5C" w:rsidRDefault="00B02A5C" w:rsidP="00B02A5C">
      <w:pPr>
        <w:tabs>
          <w:tab w:val="left" w:pos="0"/>
        </w:tabs>
        <w:ind w:right="-1" w:firstLine="851"/>
        <w:jc w:val="both"/>
        <w:rPr>
          <w:color w:val="auto"/>
        </w:rPr>
      </w:pPr>
      <w:r w:rsidRPr="00B02A5C">
        <w:rPr>
          <w:color w:val="auto"/>
        </w:rPr>
        <w:t xml:space="preserve">4.2. в целях оздоровления наркоситуации с учетом результатов </w:t>
      </w:r>
      <w:proofErr w:type="spellStart"/>
      <w:r w:rsidRPr="00B02A5C">
        <w:rPr>
          <w:color w:val="auto"/>
        </w:rPr>
        <w:t>наркоманиторинга</w:t>
      </w:r>
      <w:proofErr w:type="spellEnd"/>
      <w:r w:rsidRPr="00B02A5C">
        <w:rPr>
          <w:color w:val="auto"/>
        </w:rPr>
        <w:t xml:space="preserve"> внести необходимые дополнения в план антинаркотической работы.</w:t>
      </w:r>
    </w:p>
    <w:p w:rsidR="00B02A5C" w:rsidRDefault="009F127F" w:rsidP="00B02A5C">
      <w:pPr>
        <w:tabs>
          <w:tab w:val="left" w:pos="0"/>
        </w:tabs>
        <w:ind w:right="-1" w:firstLine="851"/>
        <w:jc w:val="both"/>
        <w:rPr>
          <w:color w:val="auto"/>
        </w:rPr>
      </w:pPr>
      <w:r>
        <w:rPr>
          <w:color w:val="auto"/>
        </w:rPr>
        <w:lastRenderedPageBreak/>
        <w:t>Срок: до 30 апреля 2015 г;</w:t>
      </w:r>
    </w:p>
    <w:p w:rsidR="00BD5BE3" w:rsidRDefault="00BD5BE3" w:rsidP="00B02A5C">
      <w:pPr>
        <w:tabs>
          <w:tab w:val="left" w:pos="0"/>
        </w:tabs>
        <w:ind w:right="-1" w:firstLine="851"/>
        <w:jc w:val="both"/>
        <w:rPr>
          <w:color w:val="auto"/>
        </w:rPr>
      </w:pPr>
      <w:r>
        <w:rPr>
          <w:color w:val="auto"/>
        </w:rPr>
        <w:t xml:space="preserve">4.3. начальнику отдела по взаимодействию с религиозными, социально – ориентированными </w:t>
      </w:r>
      <w:proofErr w:type="spellStart"/>
      <w:r>
        <w:rPr>
          <w:color w:val="auto"/>
        </w:rPr>
        <w:t>некомерческими</w:t>
      </w:r>
      <w:proofErr w:type="spellEnd"/>
      <w:r>
        <w:rPr>
          <w:color w:val="auto"/>
        </w:rPr>
        <w:t xml:space="preserve"> организациями и СМИ А.В. </w:t>
      </w:r>
      <w:proofErr w:type="spellStart"/>
      <w:r>
        <w:rPr>
          <w:color w:val="auto"/>
        </w:rPr>
        <w:t>Слядневу</w:t>
      </w:r>
      <w:proofErr w:type="spellEnd"/>
      <w:r>
        <w:rPr>
          <w:color w:val="auto"/>
        </w:rPr>
        <w:t xml:space="preserve"> опубликовать план антинаркотической работы в СМИ;</w:t>
      </w:r>
    </w:p>
    <w:p w:rsidR="00BD5BE3" w:rsidRDefault="00BD5BE3" w:rsidP="00B02A5C">
      <w:pPr>
        <w:tabs>
          <w:tab w:val="left" w:pos="0"/>
        </w:tabs>
        <w:ind w:right="-1" w:firstLine="851"/>
        <w:jc w:val="both"/>
        <w:rPr>
          <w:color w:val="auto"/>
        </w:rPr>
      </w:pPr>
      <w:r>
        <w:rPr>
          <w:color w:val="auto"/>
        </w:rPr>
        <w:t>Срок: до 30 апреля 2015 г.</w:t>
      </w:r>
      <w:bookmarkStart w:id="0" w:name="_GoBack"/>
      <w:bookmarkEnd w:id="0"/>
    </w:p>
    <w:p w:rsidR="009F127F" w:rsidRPr="00B02A5C" w:rsidRDefault="00BD5BE3" w:rsidP="009F127F">
      <w:pPr>
        <w:tabs>
          <w:tab w:val="left" w:pos="0"/>
        </w:tabs>
        <w:ind w:right="-1" w:firstLine="851"/>
        <w:jc w:val="both"/>
        <w:rPr>
          <w:color w:val="auto"/>
        </w:rPr>
      </w:pPr>
      <w:r>
        <w:rPr>
          <w:color w:val="auto"/>
        </w:rPr>
        <w:t>4.4</w:t>
      </w:r>
      <w:r w:rsidR="009F127F">
        <w:rPr>
          <w:color w:val="auto"/>
        </w:rPr>
        <w:t>. рекомендовать МБУЗ «</w:t>
      </w:r>
      <w:proofErr w:type="spellStart"/>
      <w:r w:rsidR="009F127F">
        <w:rPr>
          <w:color w:val="auto"/>
        </w:rPr>
        <w:t>Приморско-Ахтарская</w:t>
      </w:r>
      <w:proofErr w:type="spellEnd"/>
      <w:r w:rsidR="009F127F">
        <w:rPr>
          <w:color w:val="auto"/>
        </w:rPr>
        <w:t xml:space="preserve"> ЦРБ </w:t>
      </w:r>
      <w:proofErr w:type="spellStart"/>
      <w:r w:rsidR="009F127F">
        <w:rPr>
          <w:color w:val="auto"/>
        </w:rPr>
        <w:t>им</w:t>
      </w:r>
      <w:proofErr w:type="gramStart"/>
      <w:r w:rsidR="009F127F">
        <w:rPr>
          <w:color w:val="auto"/>
        </w:rPr>
        <w:t>.К</w:t>
      </w:r>
      <w:proofErr w:type="gramEnd"/>
      <w:r w:rsidR="009F127F">
        <w:rPr>
          <w:color w:val="auto"/>
        </w:rPr>
        <w:t>равченко</w:t>
      </w:r>
      <w:proofErr w:type="spellEnd"/>
      <w:r w:rsidR="009F127F">
        <w:rPr>
          <w:color w:val="auto"/>
        </w:rPr>
        <w:t xml:space="preserve"> Н.Г.» (</w:t>
      </w:r>
      <w:proofErr w:type="spellStart"/>
      <w:r w:rsidR="009F127F">
        <w:rPr>
          <w:color w:val="auto"/>
        </w:rPr>
        <w:t>Модин</w:t>
      </w:r>
      <w:proofErr w:type="spellEnd"/>
      <w:r w:rsidR="009F127F">
        <w:rPr>
          <w:color w:val="auto"/>
        </w:rPr>
        <w:t>), отделу МВД России по Приморско-Ахтарскому району (</w:t>
      </w:r>
      <w:proofErr w:type="spellStart"/>
      <w:r w:rsidR="009F127F">
        <w:rPr>
          <w:color w:val="auto"/>
        </w:rPr>
        <w:t>Лишута</w:t>
      </w:r>
      <w:proofErr w:type="spellEnd"/>
      <w:r w:rsidR="009F127F">
        <w:rPr>
          <w:color w:val="auto"/>
        </w:rPr>
        <w:t xml:space="preserve">), </w:t>
      </w:r>
      <w:proofErr w:type="spellStart"/>
      <w:r w:rsidR="009F127F">
        <w:rPr>
          <w:color w:val="auto"/>
        </w:rPr>
        <w:t>Каневскому</w:t>
      </w:r>
      <w:proofErr w:type="spellEnd"/>
      <w:r w:rsidR="009F127F">
        <w:rPr>
          <w:color w:val="auto"/>
        </w:rPr>
        <w:t xml:space="preserve"> МРО РУФСКН РФ по Краснодарскому краю (</w:t>
      </w:r>
      <w:proofErr w:type="spellStart"/>
      <w:r w:rsidR="009F127F">
        <w:rPr>
          <w:color w:val="auto"/>
        </w:rPr>
        <w:t>Багаев</w:t>
      </w:r>
      <w:proofErr w:type="spellEnd"/>
      <w:r w:rsidR="009F127F">
        <w:rPr>
          <w:color w:val="auto"/>
        </w:rPr>
        <w:t>)</w:t>
      </w:r>
    </w:p>
    <w:p w:rsidR="00ED6229" w:rsidRDefault="009F127F" w:rsidP="009F127F">
      <w:pPr>
        <w:tabs>
          <w:tab w:val="left" w:pos="0"/>
        </w:tabs>
        <w:ind w:right="-1"/>
        <w:jc w:val="both"/>
        <w:rPr>
          <w:color w:val="auto"/>
        </w:rPr>
      </w:pPr>
      <w:r>
        <w:rPr>
          <w:color w:val="auto"/>
        </w:rPr>
        <w:t xml:space="preserve"> продолжить отработку, с выездом в поселения, лиц состоящих на профилактическом учете в наркологическом кабинете МБУЗ «</w:t>
      </w:r>
      <w:proofErr w:type="spellStart"/>
      <w:r>
        <w:rPr>
          <w:color w:val="auto"/>
        </w:rPr>
        <w:t>Приморско-Ахтарская</w:t>
      </w:r>
      <w:proofErr w:type="spellEnd"/>
      <w:r>
        <w:rPr>
          <w:color w:val="auto"/>
        </w:rPr>
        <w:t xml:space="preserve"> ЦРБ </w:t>
      </w:r>
      <w:proofErr w:type="spellStart"/>
      <w:r>
        <w:rPr>
          <w:color w:val="auto"/>
        </w:rPr>
        <w:t>им</w:t>
      </w:r>
      <w:proofErr w:type="gramStart"/>
      <w:r>
        <w:rPr>
          <w:color w:val="auto"/>
        </w:rPr>
        <w:t>.К</w:t>
      </w:r>
      <w:proofErr w:type="gramEnd"/>
      <w:r>
        <w:rPr>
          <w:color w:val="auto"/>
        </w:rPr>
        <w:t>равченко</w:t>
      </w:r>
      <w:proofErr w:type="spellEnd"/>
      <w:r>
        <w:rPr>
          <w:color w:val="auto"/>
        </w:rPr>
        <w:t xml:space="preserve"> Н.Г.», допускающих употребление наркотических средств, токсических веществ и алкогольной продукции.</w:t>
      </w:r>
    </w:p>
    <w:p w:rsidR="009F127F" w:rsidRPr="00B02A5C" w:rsidRDefault="00ED6229" w:rsidP="009F127F">
      <w:pPr>
        <w:tabs>
          <w:tab w:val="left" w:pos="0"/>
        </w:tabs>
        <w:ind w:right="-1"/>
        <w:jc w:val="both"/>
        <w:rPr>
          <w:color w:val="auto"/>
        </w:rPr>
      </w:pPr>
      <w:r>
        <w:rPr>
          <w:color w:val="auto"/>
        </w:rPr>
        <w:tab/>
        <w:t xml:space="preserve">  Срок: постоянно.</w:t>
      </w:r>
      <w:r w:rsidR="009F127F">
        <w:rPr>
          <w:color w:val="auto"/>
        </w:rPr>
        <w:t xml:space="preserve"> </w:t>
      </w:r>
    </w:p>
    <w:p w:rsidR="00B02A5C" w:rsidRPr="00B02A5C" w:rsidRDefault="00B02A5C" w:rsidP="00B02A5C">
      <w:pPr>
        <w:ind w:firstLine="708"/>
        <w:jc w:val="both"/>
      </w:pPr>
      <w:r w:rsidRPr="00B02A5C">
        <w:t>5. Заслушав информацию начальника отдела по взаимодействию с силовыми структурами и делам казачества администрации муниципального образования Приморско-Ахтарский район Гладкого А.В. «О подведении итогов работы 1 этапа Всероссийской акции «Сообщи, где торгуют смертью!», комиссия РЕШИЛА:</w:t>
      </w:r>
    </w:p>
    <w:p w:rsidR="00B02A5C" w:rsidRPr="00B02A5C" w:rsidRDefault="00B02A5C" w:rsidP="00B02A5C">
      <w:pPr>
        <w:ind w:firstLine="708"/>
        <w:jc w:val="both"/>
      </w:pPr>
      <w:r w:rsidRPr="00B02A5C">
        <w:t>5.1. информацию принять к сведению;</w:t>
      </w:r>
    </w:p>
    <w:p w:rsidR="00B02A5C" w:rsidRPr="00B02A5C" w:rsidRDefault="00B02A5C" w:rsidP="00B02A5C">
      <w:pPr>
        <w:tabs>
          <w:tab w:val="left" w:pos="0"/>
        </w:tabs>
        <w:ind w:right="-185" w:firstLine="720"/>
        <w:jc w:val="both"/>
        <w:rPr>
          <w:color w:val="auto"/>
        </w:rPr>
      </w:pPr>
      <w:r w:rsidRPr="00B02A5C">
        <w:rPr>
          <w:color w:val="auto"/>
        </w:rPr>
        <w:t>5.2. подготовить и провести 2-ой этап Всероссийской акции «Сообщи, где торгуют смертью!» в МО Приморско-Ахтарский район.</w:t>
      </w:r>
    </w:p>
    <w:p w:rsidR="00B02A5C" w:rsidRPr="00B02A5C" w:rsidRDefault="00B02A5C" w:rsidP="00B02A5C">
      <w:pPr>
        <w:tabs>
          <w:tab w:val="left" w:pos="0"/>
        </w:tabs>
        <w:ind w:right="-185" w:firstLine="720"/>
        <w:jc w:val="both"/>
        <w:rPr>
          <w:color w:val="auto"/>
        </w:rPr>
      </w:pPr>
      <w:r w:rsidRPr="00B02A5C">
        <w:rPr>
          <w:color w:val="auto"/>
        </w:rPr>
        <w:t>Срок: с 16 по 27.11.2015 г.</w:t>
      </w:r>
    </w:p>
    <w:p w:rsidR="00B02A5C" w:rsidRPr="00B02A5C" w:rsidRDefault="00B02A5C" w:rsidP="00B02A5C">
      <w:pPr>
        <w:tabs>
          <w:tab w:val="left" w:pos="0"/>
        </w:tabs>
        <w:ind w:right="-1" w:firstLine="720"/>
        <w:jc w:val="both"/>
        <w:rPr>
          <w:color w:val="auto"/>
        </w:rPr>
      </w:pPr>
      <w:r w:rsidRPr="00B02A5C">
        <w:rPr>
          <w:color w:val="auto"/>
        </w:rPr>
        <w:t xml:space="preserve">6. </w:t>
      </w:r>
      <w:proofErr w:type="gramStart"/>
      <w:r w:rsidRPr="00B02A5C">
        <w:rPr>
          <w:color w:val="auto"/>
        </w:rPr>
        <w:t>Контроль за</w:t>
      </w:r>
      <w:proofErr w:type="gramEnd"/>
      <w:r w:rsidRPr="00B02A5C">
        <w:rPr>
          <w:color w:val="auto"/>
        </w:rPr>
        <w:t xml:space="preserve"> выполнением решений возложить на первого заместителя главы муниципального образования Приморско-Ахтарский район Е.В. Путинцева.</w:t>
      </w:r>
    </w:p>
    <w:p w:rsidR="00B02A5C" w:rsidRPr="00B02A5C" w:rsidRDefault="00B02A5C" w:rsidP="00B02A5C">
      <w:pPr>
        <w:tabs>
          <w:tab w:val="left" w:pos="0"/>
        </w:tabs>
        <w:ind w:right="-185" w:firstLine="720"/>
        <w:jc w:val="both"/>
        <w:rPr>
          <w:color w:val="auto"/>
        </w:rPr>
      </w:pPr>
    </w:p>
    <w:p w:rsidR="00B02A5C" w:rsidRPr="00B02A5C" w:rsidRDefault="00B02A5C" w:rsidP="00B02A5C">
      <w:pPr>
        <w:tabs>
          <w:tab w:val="left" w:pos="0"/>
        </w:tabs>
        <w:ind w:right="-185" w:firstLine="720"/>
        <w:jc w:val="both"/>
        <w:rPr>
          <w:color w:val="auto"/>
        </w:rPr>
      </w:pPr>
    </w:p>
    <w:p w:rsidR="00B02A5C" w:rsidRPr="00B02A5C" w:rsidRDefault="00B02A5C" w:rsidP="00B02A5C">
      <w:pPr>
        <w:ind w:right="-185"/>
        <w:jc w:val="both"/>
      </w:pPr>
    </w:p>
    <w:p w:rsidR="00B02A5C" w:rsidRPr="00B02A5C" w:rsidRDefault="00B02A5C" w:rsidP="00B02A5C">
      <w:pPr>
        <w:ind w:right="-185"/>
        <w:jc w:val="both"/>
      </w:pPr>
      <w:r w:rsidRPr="00B02A5C">
        <w:t xml:space="preserve">Заместитель председателя </w:t>
      </w:r>
    </w:p>
    <w:p w:rsidR="00B02A5C" w:rsidRPr="00B02A5C" w:rsidRDefault="00B02A5C" w:rsidP="00B02A5C">
      <w:pPr>
        <w:ind w:right="-185"/>
        <w:jc w:val="both"/>
      </w:pPr>
      <w:r w:rsidRPr="00B02A5C">
        <w:t>антинаркотической комиссии                              Е.В. Путинцев</w:t>
      </w:r>
    </w:p>
    <w:p w:rsidR="00B02A5C" w:rsidRPr="00B02A5C" w:rsidRDefault="00B02A5C" w:rsidP="00B02A5C">
      <w:pPr>
        <w:ind w:right="-185"/>
      </w:pPr>
    </w:p>
    <w:p w:rsidR="00B02A5C" w:rsidRPr="00B02A5C" w:rsidRDefault="00B02A5C" w:rsidP="00B02A5C">
      <w:pPr>
        <w:ind w:right="-185"/>
      </w:pPr>
    </w:p>
    <w:p w:rsidR="00B02A5C" w:rsidRPr="00B02A5C" w:rsidRDefault="00B02A5C" w:rsidP="00B02A5C">
      <w:pPr>
        <w:ind w:right="-185"/>
      </w:pPr>
    </w:p>
    <w:p w:rsidR="00B02A5C" w:rsidRPr="00E6627B" w:rsidRDefault="00B02A5C" w:rsidP="00B02A5C">
      <w:pPr>
        <w:ind w:right="-185"/>
        <w:rPr>
          <w:color w:val="auto"/>
          <w:sz w:val="24"/>
          <w:szCs w:val="24"/>
        </w:rPr>
      </w:pPr>
      <w:r w:rsidRPr="00B02A5C">
        <w:t>Секретарь</w:t>
      </w:r>
      <w:r w:rsidRPr="00B02A5C">
        <w:tab/>
        <w:t>антинаркотической комиссии                             С.С. Кобко</w:t>
      </w:r>
    </w:p>
    <w:p w:rsidR="00B02A5C" w:rsidRPr="004B6F11" w:rsidRDefault="00B02A5C" w:rsidP="003D73BF">
      <w:pPr>
        <w:ind w:right="-185"/>
      </w:pPr>
    </w:p>
    <w:p w:rsidR="007655C1" w:rsidRPr="004B6F11" w:rsidRDefault="007655C1" w:rsidP="003D73BF">
      <w:pPr>
        <w:ind w:right="-185"/>
      </w:pPr>
    </w:p>
    <w:sectPr w:rsidR="007655C1" w:rsidRPr="004B6F11" w:rsidSect="00C0415D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FE"/>
    <w:rsid w:val="00010208"/>
    <w:rsid w:val="00040019"/>
    <w:rsid w:val="0005238F"/>
    <w:rsid w:val="000735AF"/>
    <w:rsid w:val="000863DF"/>
    <w:rsid w:val="000B78F8"/>
    <w:rsid w:val="000F370A"/>
    <w:rsid w:val="001570BF"/>
    <w:rsid w:val="001619AB"/>
    <w:rsid w:val="0016212B"/>
    <w:rsid w:val="00171C5F"/>
    <w:rsid w:val="001943E8"/>
    <w:rsid w:val="001F7460"/>
    <w:rsid w:val="00202B06"/>
    <w:rsid w:val="0021339F"/>
    <w:rsid w:val="002443BB"/>
    <w:rsid w:val="00257369"/>
    <w:rsid w:val="002A6F53"/>
    <w:rsid w:val="002C0AAA"/>
    <w:rsid w:val="002F6128"/>
    <w:rsid w:val="00322EC5"/>
    <w:rsid w:val="00323928"/>
    <w:rsid w:val="00326082"/>
    <w:rsid w:val="003450B6"/>
    <w:rsid w:val="00366989"/>
    <w:rsid w:val="0037185D"/>
    <w:rsid w:val="00373877"/>
    <w:rsid w:val="0038037F"/>
    <w:rsid w:val="003A7E4E"/>
    <w:rsid w:val="003D73BF"/>
    <w:rsid w:val="00417635"/>
    <w:rsid w:val="00473AA4"/>
    <w:rsid w:val="004874E4"/>
    <w:rsid w:val="0049232A"/>
    <w:rsid w:val="00492890"/>
    <w:rsid w:val="0049724E"/>
    <w:rsid w:val="004B6F11"/>
    <w:rsid w:val="004C2F67"/>
    <w:rsid w:val="005740DD"/>
    <w:rsid w:val="005772C0"/>
    <w:rsid w:val="00595EEC"/>
    <w:rsid w:val="00597E39"/>
    <w:rsid w:val="005D6F37"/>
    <w:rsid w:val="0060160B"/>
    <w:rsid w:val="00616172"/>
    <w:rsid w:val="006251D9"/>
    <w:rsid w:val="00672237"/>
    <w:rsid w:val="006D31E2"/>
    <w:rsid w:val="006F1E52"/>
    <w:rsid w:val="00706653"/>
    <w:rsid w:val="007655C1"/>
    <w:rsid w:val="007A716D"/>
    <w:rsid w:val="007D781D"/>
    <w:rsid w:val="007F7097"/>
    <w:rsid w:val="00811A40"/>
    <w:rsid w:val="00887565"/>
    <w:rsid w:val="008B000B"/>
    <w:rsid w:val="008D328F"/>
    <w:rsid w:val="009216E3"/>
    <w:rsid w:val="00943D74"/>
    <w:rsid w:val="009806BD"/>
    <w:rsid w:val="0099775E"/>
    <w:rsid w:val="009B335A"/>
    <w:rsid w:val="009E7398"/>
    <w:rsid w:val="009F127F"/>
    <w:rsid w:val="00A0282A"/>
    <w:rsid w:val="00A34E9D"/>
    <w:rsid w:val="00A43550"/>
    <w:rsid w:val="00A52E2B"/>
    <w:rsid w:val="00A53AB6"/>
    <w:rsid w:val="00A94E75"/>
    <w:rsid w:val="00B02A5C"/>
    <w:rsid w:val="00B328DA"/>
    <w:rsid w:val="00BB7156"/>
    <w:rsid w:val="00BB7F34"/>
    <w:rsid w:val="00BD5BE3"/>
    <w:rsid w:val="00C137C4"/>
    <w:rsid w:val="00C27D02"/>
    <w:rsid w:val="00C317B8"/>
    <w:rsid w:val="00C8221D"/>
    <w:rsid w:val="00C877DA"/>
    <w:rsid w:val="00CB7770"/>
    <w:rsid w:val="00CF5108"/>
    <w:rsid w:val="00D817BA"/>
    <w:rsid w:val="00D9751B"/>
    <w:rsid w:val="00DA0402"/>
    <w:rsid w:val="00DD250D"/>
    <w:rsid w:val="00DE444F"/>
    <w:rsid w:val="00E353FE"/>
    <w:rsid w:val="00E658ED"/>
    <w:rsid w:val="00EB42E0"/>
    <w:rsid w:val="00EB4C7C"/>
    <w:rsid w:val="00ED3499"/>
    <w:rsid w:val="00ED6229"/>
    <w:rsid w:val="00EE2937"/>
    <w:rsid w:val="00EE6927"/>
    <w:rsid w:val="00EF4D57"/>
    <w:rsid w:val="00F02585"/>
    <w:rsid w:val="00F75DB9"/>
    <w:rsid w:val="00F80565"/>
    <w:rsid w:val="00F96C41"/>
    <w:rsid w:val="00FD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7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EEC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00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00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FontStyle20">
    <w:name w:val="Font Style20"/>
    <w:uiPriority w:val="99"/>
    <w:rsid w:val="00B02A5C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7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EEC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00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00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FontStyle20">
    <w:name w:val="Font Style20"/>
    <w:uiPriority w:val="99"/>
    <w:rsid w:val="00B02A5C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70091-6719-4978-87F1-5B6299FA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Цуркан</dc:creator>
  <cp:keywords/>
  <dc:description/>
  <cp:lastModifiedBy>Надежда Е. Цуркан</cp:lastModifiedBy>
  <cp:revision>7</cp:revision>
  <cp:lastPrinted>2015-03-31T05:22:00Z</cp:lastPrinted>
  <dcterms:created xsi:type="dcterms:W3CDTF">2015-04-21T07:40:00Z</dcterms:created>
  <dcterms:modified xsi:type="dcterms:W3CDTF">2015-04-27T08:44:00Z</dcterms:modified>
</cp:coreProperties>
</file>