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E5" w:rsidRDefault="00D550E5" w:rsidP="00D550E5">
      <w:pPr>
        <w:jc w:val="center"/>
        <w:rPr>
          <w:sz w:val="16"/>
          <w:szCs w:val="16"/>
        </w:rPr>
      </w:pPr>
    </w:p>
    <w:p w:rsidR="00D550E5" w:rsidRDefault="00D550E5" w:rsidP="00D550E5">
      <w:pPr>
        <w:jc w:val="center"/>
        <w:rPr>
          <w:sz w:val="16"/>
          <w:szCs w:val="16"/>
        </w:rPr>
      </w:pPr>
      <w:r w:rsidRPr="00B54F3E">
        <w:rPr>
          <w:noProof/>
        </w:rPr>
        <w:drawing>
          <wp:inline distT="0" distB="0" distL="0" distR="0" wp14:anchorId="2DCED110" wp14:editId="72372D06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E5" w:rsidRDefault="00D550E5" w:rsidP="00D550E5">
      <w:pPr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</w:t>
      </w:r>
      <w:proofErr w:type="gramStart"/>
      <w:r w:rsidRPr="00B54F3E">
        <w:rPr>
          <w:b/>
          <w:bCs/>
          <w:sz w:val="32"/>
          <w:szCs w:val="32"/>
        </w:rPr>
        <w:t>Р</w:t>
      </w:r>
      <w:proofErr w:type="gramEnd"/>
      <w:r w:rsidRPr="00B54F3E">
        <w:rPr>
          <w:b/>
          <w:bCs/>
          <w:sz w:val="32"/>
          <w:szCs w:val="32"/>
        </w:rPr>
        <w:t xml:space="preserve"> Е Ш Е Н И Е</w:t>
      </w:r>
    </w:p>
    <w:p w:rsidR="00D550E5" w:rsidRPr="00B54F3E" w:rsidRDefault="00D550E5" w:rsidP="00D550E5">
      <w:pPr>
        <w:jc w:val="center"/>
        <w:rPr>
          <w:bCs/>
          <w:sz w:val="16"/>
          <w:szCs w:val="16"/>
        </w:rPr>
      </w:pPr>
    </w:p>
    <w:p w:rsidR="00D550E5" w:rsidRPr="00B54F3E" w:rsidRDefault="00D550E5" w:rsidP="00D550E5">
      <w:pPr>
        <w:jc w:val="center"/>
        <w:rPr>
          <w:b/>
          <w:bCs/>
        </w:rPr>
      </w:pPr>
      <w:r w:rsidRPr="00B54F3E">
        <w:rPr>
          <w:b/>
          <w:bCs/>
        </w:rPr>
        <w:t>СОВЕТА МУНИЦИПАЛЬНОГО ОБРАЗОВАНИЯ</w:t>
      </w:r>
    </w:p>
    <w:p w:rsidR="00D550E5" w:rsidRDefault="00D550E5" w:rsidP="00D550E5">
      <w:pPr>
        <w:jc w:val="center"/>
        <w:rPr>
          <w:b/>
          <w:bCs/>
          <w:sz w:val="16"/>
          <w:szCs w:val="16"/>
        </w:rPr>
      </w:pPr>
      <w:r w:rsidRPr="00B54F3E">
        <w:rPr>
          <w:b/>
          <w:bCs/>
        </w:rPr>
        <w:t>ПРИМОРСКО-АХТАРСКИЙ  РАЙОН</w:t>
      </w:r>
    </w:p>
    <w:p w:rsidR="00D550E5" w:rsidRPr="00D550E5" w:rsidRDefault="00D550E5" w:rsidP="00D550E5">
      <w:pPr>
        <w:jc w:val="center"/>
        <w:rPr>
          <w:b/>
          <w:bCs/>
          <w:sz w:val="16"/>
          <w:szCs w:val="16"/>
        </w:rPr>
      </w:pPr>
    </w:p>
    <w:p w:rsidR="00D550E5" w:rsidRPr="00B54F3E" w:rsidRDefault="00D550E5" w:rsidP="00D55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B54F3E">
        <w:rPr>
          <w:b/>
          <w:bCs/>
          <w:sz w:val="28"/>
          <w:szCs w:val="28"/>
        </w:rPr>
        <w:t xml:space="preserve"> созыва</w:t>
      </w:r>
    </w:p>
    <w:p w:rsidR="00D550E5" w:rsidRPr="00B54F3E" w:rsidRDefault="00D550E5" w:rsidP="00D550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26 января 2018</w:t>
      </w:r>
      <w:r>
        <w:rPr>
          <w:bCs/>
          <w:sz w:val="28"/>
          <w:szCs w:val="28"/>
        </w:rPr>
        <w:t xml:space="preserve"> </w:t>
      </w:r>
      <w:r w:rsidRPr="00B54F3E">
        <w:rPr>
          <w:bCs/>
          <w:sz w:val="28"/>
          <w:szCs w:val="28"/>
        </w:rPr>
        <w:t xml:space="preserve"> года                                       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№354</w:t>
      </w:r>
    </w:p>
    <w:p w:rsidR="00D550E5" w:rsidRPr="00B54F3E" w:rsidRDefault="00D550E5" w:rsidP="00D550E5">
      <w:pPr>
        <w:jc w:val="center"/>
        <w:rPr>
          <w:b/>
        </w:rPr>
      </w:pPr>
      <w:r w:rsidRPr="00B54F3E">
        <w:rPr>
          <w:b/>
        </w:rPr>
        <w:t>город  Приморско-Ахтарск</w:t>
      </w:r>
    </w:p>
    <w:p w:rsidR="00D550E5" w:rsidRDefault="00D550E5" w:rsidP="00D550E5">
      <w:pPr>
        <w:tabs>
          <w:tab w:val="left" w:pos="3030"/>
        </w:tabs>
        <w:jc w:val="center"/>
        <w:rPr>
          <w:b/>
          <w:bCs/>
          <w:sz w:val="28"/>
          <w:szCs w:val="28"/>
        </w:rPr>
      </w:pPr>
    </w:p>
    <w:p w:rsidR="00D550E5" w:rsidRDefault="00D550E5" w:rsidP="00D550E5">
      <w:pPr>
        <w:tabs>
          <w:tab w:val="left" w:pos="2250"/>
          <w:tab w:val="left" w:pos="3270"/>
        </w:tabs>
        <w:rPr>
          <w:sz w:val="20"/>
          <w:szCs w:val="20"/>
        </w:rPr>
      </w:pPr>
    </w:p>
    <w:p w:rsidR="008B5BE7" w:rsidRDefault="008B5BE7"/>
    <w:p w:rsidR="00D550E5" w:rsidRPr="00754AB5" w:rsidRDefault="00D550E5" w:rsidP="00D5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вступлении в должность </w:t>
      </w:r>
      <w:r w:rsidRPr="00754AB5">
        <w:rPr>
          <w:b/>
          <w:sz w:val="28"/>
          <w:szCs w:val="28"/>
        </w:rPr>
        <w:t>главы</w:t>
      </w:r>
    </w:p>
    <w:p w:rsidR="00D550E5" w:rsidRPr="00754AB5" w:rsidRDefault="00D550E5" w:rsidP="00D550E5">
      <w:pPr>
        <w:jc w:val="center"/>
        <w:rPr>
          <w:b/>
          <w:sz w:val="28"/>
          <w:szCs w:val="28"/>
        </w:rPr>
      </w:pPr>
      <w:r w:rsidRPr="00754AB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754AB5">
        <w:rPr>
          <w:b/>
          <w:sz w:val="28"/>
          <w:szCs w:val="28"/>
        </w:rPr>
        <w:t>Примо</w:t>
      </w:r>
      <w:r w:rsidRPr="00754AB5">
        <w:rPr>
          <w:b/>
          <w:sz w:val="28"/>
          <w:szCs w:val="28"/>
        </w:rPr>
        <w:t>р</w:t>
      </w:r>
      <w:r w:rsidRPr="00754AB5">
        <w:rPr>
          <w:b/>
          <w:sz w:val="28"/>
          <w:szCs w:val="28"/>
        </w:rPr>
        <w:t>ско-Ахтарский</w:t>
      </w:r>
      <w:proofErr w:type="spellEnd"/>
      <w:r w:rsidRPr="00754AB5">
        <w:rPr>
          <w:b/>
          <w:sz w:val="28"/>
          <w:szCs w:val="28"/>
        </w:rPr>
        <w:t xml:space="preserve"> район</w:t>
      </w:r>
    </w:p>
    <w:p w:rsidR="00D550E5" w:rsidRDefault="00D550E5" w:rsidP="00D550E5">
      <w:pPr>
        <w:jc w:val="center"/>
        <w:rPr>
          <w:sz w:val="28"/>
          <w:szCs w:val="28"/>
        </w:rPr>
      </w:pPr>
    </w:p>
    <w:p w:rsidR="00D550E5" w:rsidRPr="00754AB5" w:rsidRDefault="00D550E5" w:rsidP="00D550E5">
      <w:pPr>
        <w:jc w:val="center"/>
        <w:rPr>
          <w:sz w:val="28"/>
          <w:szCs w:val="28"/>
        </w:rPr>
      </w:pPr>
    </w:p>
    <w:p w:rsidR="00D550E5" w:rsidRPr="00754AB5" w:rsidRDefault="00D550E5" w:rsidP="00D550E5">
      <w:pPr>
        <w:shd w:val="clear" w:color="auto" w:fill="FFFFFF"/>
        <w:ind w:firstLine="851"/>
        <w:jc w:val="both"/>
        <w:rPr>
          <w:sz w:val="28"/>
          <w:szCs w:val="28"/>
        </w:rPr>
      </w:pPr>
      <w:r w:rsidRPr="00754AB5">
        <w:rPr>
          <w:sz w:val="28"/>
          <w:szCs w:val="28"/>
        </w:rPr>
        <w:t xml:space="preserve">В соответствии </w:t>
      </w:r>
      <w:r w:rsidRPr="00D550E5">
        <w:rPr>
          <w:sz w:val="28"/>
          <w:szCs w:val="28"/>
        </w:rPr>
        <w:t>со</w:t>
      </w:r>
      <w:r w:rsidRPr="00D550E5">
        <w:rPr>
          <w:b/>
          <w:sz w:val="28"/>
          <w:szCs w:val="28"/>
        </w:rPr>
        <w:t xml:space="preserve"> </w:t>
      </w:r>
      <w:hyperlink r:id="rId6" w:history="1">
        <w:r w:rsidRPr="00D550E5">
          <w:rPr>
            <w:rStyle w:val="a5"/>
            <w:b w:val="0"/>
            <w:color w:val="auto"/>
            <w:sz w:val="28"/>
            <w:szCs w:val="28"/>
            <w:u w:val="none"/>
          </w:rPr>
          <w:t>статьёй 3</w:t>
        </w:r>
      </w:hyperlink>
      <w:r w:rsidRPr="00D550E5">
        <w:rPr>
          <w:sz w:val="28"/>
          <w:szCs w:val="28"/>
        </w:rPr>
        <w:t xml:space="preserve">0 Устава муниципального образования        </w:t>
      </w:r>
      <w:proofErr w:type="spellStart"/>
      <w:r w:rsidRPr="00D550E5"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</w:t>
      </w:r>
      <w:r w:rsidRPr="00D550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550E5">
        <w:rPr>
          <w:sz w:val="28"/>
          <w:szCs w:val="28"/>
        </w:rPr>
        <w:t>Ахтарский</w:t>
      </w:r>
      <w:proofErr w:type="spellEnd"/>
      <w:r w:rsidRPr="00D5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50E5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</w:t>
      </w:r>
      <w:r w:rsidRPr="00D550E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754AB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754AB5">
        <w:rPr>
          <w:sz w:val="28"/>
          <w:szCs w:val="28"/>
        </w:rPr>
        <w:t xml:space="preserve"> муниципального образования </w:t>
      </w:r>
      <w:proofErr w:type="spellStart"/>
      <w:r w:rsidRPr="00754AB5"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</w:t>
      </w:r>
      <w:r w:rsidRPr="00754A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754AB5">
        <w:rPr>
          <w:sz w:val="28"/>
          <w:szCs w:val="28"/>
        </w:rPr>
        <w:t>Ахтарский</w:t>
      </w:r>
      <w:proofErr w:type="spellEnd"/>
      <w:r w:rsidRPr="00754AB5">
        <w:rPr>
          <w:sz w:val="28"/>
          <w:szCs w:val="28"/>
        </w:rPr>
        <w:t xml:space="preserve"> район от</w:t>
      </w:r>
      <w:r>
        <w:rPr>
          <w:sz w:val="28"/>
          <w:szCs w:val="28"/>
        </w:rPr>
        <w:t xml:space="preserve"> 16 января  2018 года  № 352  «</w:t>
      </w:r>
      <w:r w:rsidRPr="00EA2FEE">
        <w:rPr>
          <w:bCs/>
          <w:sz w:val="28"/>
          <w:szCs w:val="28"/>
        </w:rPr>
        <w:t>Об избрании главы муниципального образования</w:t>
      </w:r>
      <w:r>
        <w:rPr>
          <w:bCs/>
          <w:sz w:val="28"/>
          <w:szCs w:val="28"/>
        </w:rPr>
        <w:t xml:space="preserve">  </w:t>
      </w:r>
      <w:proofErr w:type="spellStart"/>
      <w:r w:rsidRPr="00754AB5"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754AB5"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</w:t>
      </w:r>
      <w:r w:rsidRPr="00754A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EA2FEE">
        <w:rPr>
          <w:bCs/>
          <w:sz w:val="28"/>
          <w:szCs w:val="28"/>
        </w:rPr>
        <w:t xml:space="preserve"> </w:t>
      </w:r>
      <w:r w:rsidRPr="00754AB5">
        <w:rPr>
          <w:sz w:val="28"/>
          <w:szCs w:val="28"/>
        </w:rPr>
        <w:t xml:space="preserve">Совет муниципального образования </w:t>
      </w:r>
      <w:proofErr w:type="spellStart"/>
      <w:r w:rsidRPr="00754AB5">
        <w:rPr>
          <w:sz w:val="28"/>
          <w:szCs w:val="28"/>
        </w:rPr>
        <w:t>Приморско-Ахтарский</w:t>
      </w:r>
      <w:proofErr w:type="spellEnd"/>
      <w:r w:rsidRPr="00754AB5">
        <w:rPr>
          <w:sz w:val="28"/>
          <w:szCs w:val="28"/>
        </w:rPr>
        <w:t xml:space="preserve"> ра</w:t>
      </w:r>
      <w:r w:rsidRPr="00754AB5">
        <w:rPr>
          <w:sz w:val="28"/>
          <w:szCs w:val="28"/>
        </w:rPr>
        <w:t>й</w:t>
      </w:r>
      <w:r w:rsidRPr="00754AB5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  </w:t>
      </w:r>
      <w:r w:rsidRPr="00754A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754AB5">
        <w:rPr>
          <w:sz w:val="28"/>
          <w:szCs w:val="28"/>
        </w:rPr>
        <w:t>:</w:t>
      </w:r>
    </w:p>
    <w:p w:rsidR="00D550E5" w:rsidRDefault="00D550E5" w:rsidP="00D550E5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1.Считать Бондаренко Максима Владимировича вступившим в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главы </w:t>
      </w:r>
      <w:r w:rsidRPr="00754AB5">
        <w:rPr>
          <w:sz w:val="28"/>
          <w:szCs w:val="28"/>
        </w:rPr>
        <w:t xml:space="preserve">муниципального образования </w:t>
      </w:r>
      <w:proofErr w:type="spellStart"/>
      <w:r w:rsidRPr="00754AB5">
        <w:rPr>
          <w:sz w:val="28"/>
          <w:szCs w:val="28"/>
        </w:rPr>
        <w:t>Приморско-Ахтарский</w:t>
      </w:r>
      <w:proofErr w:type="spellEnd"/>
      <w:r w:rsidRPr="00754AB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с 26 января 2018 года.</w:t>
      </w:r>
    </w:p>
    <w:bookmarkEnd w:id="0"/>
    <w:p w:rsidR="00D550E5" w:rsidRPr="00754AB5" w:rsidRDefault="00D550E5" w:rsidP="00D550E5">
      <w:pPr>
        <w:ind w:firstLine="708"/>
        <w:rPr>
          <w:sz w:val="28"/>
          <w:szCs w:val="28"/>
        </w:rPr>
      </w:pPr>
      <w:r w:rsidRPr="00754AB5">
        <w:rPr>
          <w:sz w:val="28"/>
          <w:szCs w:val="28"/>
        </w:rPr>
        <w:t>2</w:t>
      </w:r>
      <w:r w:rsidRPr="00D550E5">
        <w:rPr>
          <w:sz w:val="28"/>
          <w:szCs w:val="28"/>
        </w:rPr>
        <w:t xml:space="preserve">. </w:t>
      </w:r>
      <w:hyperlink r:id="rId7" w:history="1">
        <w:r w:rsidRPr="00D550E5">
          <w:rPr>
            <w:rStyle w:val="a5"/>
            <w:b w:val="0"/>
            <w:color w:val="auto"/>
            <w:sz w:val="28"/>
            <w:szCs w:val="28"/>
            <w:u w:val="none"/>
          </w:rPr>
          <w:t>Опубликовать</w:t>
        </w:r>
      </w:hyperlink>
      <w:r w:rsidRPr="00754AB5">
        <w:rPr>
          <w:sz w:val="28"/>
          <w:szCs w:val="28"/>
        </w:rPr>
        <w:t xml:space="preserve"> официально настоящее решение.</w:t>
      </w:r>
    </w:p>
    <w:p w:rsidR="00D550E5" w:rsidRPr="00754AB5" w:rsidRDefault="00D550E5" w:rsidP="00D550E5">
      <w:pPr>
        <w:ind w:firstLine="708"/>
        <w:rPr>
          <w:sz w:val="28"/>
          <w:szCs w:val="28"/>
        </w:rPr>
      </w:pPr>
      <w:bookmarkStart w:id="1" w:name="sub_3"/>
      <w:r w:rsidRPr="00754AB5">
        <w:rPr>
          <w:sz w:val="28"/>
          <w:szCs w:val="28"/>
        </w:rPr>
        <w:t xml:space="preserve">3. </w:t>
      </w:r>
      <w:bookmarkEnd w:id="1"/>
      <w:r w:rsidRPr="00754AB5">
        <w:rPr>
          <w:sz w:val="28"/>
          <w:szCs w:val="28"/>
        </w:rPr>
        <w:t>Настоящее решение вступает в силу с</w:t>
      </w:r>
      <w:bookmarkStart w:id="2" w:name="_GoBack"/>
      <w:bookmarkEnd w:id="2"/>
      <w:r w:rsidRPr="00754AB5">
        <w:rPr>
          <w:sz w:val="28"/>
          <w:szCs w:val="28"/>
        </w:rPr>
        <w:t xml:space="preserve">о дня его </w:t>
      </w:r>
      <w:r>
        <w:rPr>
          <w:sz w:val="28"/>
          <w:szCs w:val="28"/>
        </w:rPr>
        <w:t xml:space="preserve"> подписания</w:t>
      </w:r>
      <w:r w:rsidRPr="00754AB5">
        <w:rPr>
          <w:sz w:val="28"/>
          <w:szCs w:val="28"/>
        </w:rPr>
        <w:t>.</w:t>
      </w:r>
    </w:p>
    <w:p w:rsidR="00D550E5" w:rsidRDefault="00D550E5" w:rsidP="00D550E5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550E5" w:rsidRDefault="00D550E5" w:rsidP="00D550E5">
      <w:pPr>
        <w:ind w:firstLine="851"/>
        <w:rPr>
          <w:sz w:val="28"/>
          <w:szCs w:val="28"/>
          <w:u w:val="single"/>
        </w:rPr>
      </w:pPr>
    </w:p>
    <w:p w:rsidR="00D550E5" w:rsidRPr="00754AB5" w:rsidRDefault="00D550E5" w:rsidP="00D550E5">
      <w:pPr>
        <w:ind w:firstLine="851"/>
        <w:rPr>
          <w:sz w:val="28"/>
          <w:szCs w:val="28"/>
          <w:u w:val="single"/>
        </w:rPr>
      </w:pPr>
    </w:p>
    <w:p w:rsidR="00D550E5" w:rsidRDefault="00D550E5" w:rsidP="00D550E5">
      <w:pPr>
        <w:rPr>
          <w:color w:val="000000"/>
          <w:sz w:val="28"/>
          <w:szCs w:val="28"/>
        </w:rPr>
      </w:pPr>
      <w:bookmarkStart w:id="3" w:name="sub_2"/>
      <w:r>
        <w:rPr>
          <w:color w:val="000000"/>
          <w:sz w:val="28"/>
          <w:szCs w:val="28"/>
        </w:rPr>
        <w:t xml:space="preserve">Председатель Совета </w:t>
      </w:r>
    </w:p>
    <w:p w:rsidR="00D550E5" w:rsidRDefault="00D550E5" w:rsidP="00D55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D550E5" w:rsidRDefault="00D550E5" w:rsidP="00D550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Е.А. Кутуз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bookmarkEnd w:id="3"/>
    <w:p w:rsidR="00D550E5" w:rsidRDefault="00D550E5" w:rsidP="00D550E5">
      <w:pPr>
        <w:ind w:left="4820"/>
        <w:rPr>
          <w:sz w:val="28"/>
          <w:szCs w:val="28"/>
        </w:rPr>
      </w:pPr>
    </w:p>
    <w:p w:rsidR="00D550E5" w:rsidRDefault="00D550E5"/>
    <w:sectPr w:rsidR="00D550E5" w:rsidSect="00D550E5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E5"/>
    <w:rsid w:val="008B5BE7"/>
    <w:rsid w:val="00911E30"/>
    <w:rsid w:val="00D5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550E5"/>
    <w:rPr>
      <w:b/>
      <w:bCs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550E5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562203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65900.35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2018-01-26T12:31:00Z</cp:lastPrinted>
  <dcterms:created xsi:type="dcterms:W3CDTF">2018-01-26T12:27:00Z</dcterms:created>
  <dcterms:modified xsi:type="dcterms:W3CDTF">2018-01-26T13:31:00Z</dcterms:modified>
</cp:coreProperties>
</file>