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E5" w:rsidRDefault="006155E5" w:rsidP="006155E5">
      <w:pPr>
        <w:jc w:val="center"/>
        <w:rPr>
          <w:b/>
          <w:bCs/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85B" w:rsidRDefault="006F385B" w:rsidP="006F385B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Р Е Ш Е Н И Е</w:t>
      </w:r>
    </w:p>
    <w:p w:rsidR="006F385B" w:rsidRPr="001E7F61" w:rsidRDefault="006F385B" w:rsidP="006F385B">
      <w:pPr>
        <w:jc w:val="center"/>
        <w:rPr>
          <w:bCs/>
          <w:sz w:val="16"/>
          <w:szCs w:val="16"/>
        </w:rPr>
      </w:pPr>
    </w:p>
    <w:p w:rsidR="006F385B" w:rsidRPr="00C61FFA" w:rsidRDefault="006F385B" w:rsidP="006F385B">
      <w:pPr>
        <w:jc w:val="center"/>
        <w:rPr>
          <w:b/>
          <w:bCs/>
        </w:rPr>
      </w:pPr>
      <w:r w:rsidRPr="00C61FFA">
        <w:rPr>
          <w:b/>
          <w:bCs/>
        </w:rPr>
        <w:t>СОВЕТА МУНИЦИПАЛЬНОГО ОБРАЗОВАНИЯ</w:t>
      </w:r>
    </w:p>
    <w:p w:rsidR="006F385B" w:rsidRPr="001E7F61" w:rsidRDefault="006F385B" w:rsidP="006F385B">
      <w:pPr>
        <w:jc w:val="center"/>
        <w:rPr>
          <w:b/>
          <w:bCs/>
          <w:sz w:val="16"/>
          <w:szCs w:val="16"/>
        </w:rPr>
      </w:pPr>
      <w:r w:rsidRPr="00C61FFA">
        <w:rPr>
          <w:b/>
          <w:bCs/>
        </w:rPr>
        <w:t>ПРИМОРСКО-</w:t>
      </w:r>
      <w:proofErr w:type="gramStart"/>
      <w:r w:rsidRPr="00C61FFA">
        <w:rPr>
          <w:b/>
          <w:bCs/>
        </w:rPr>
        <w:t>АХТАРСКИЙ  РАЙОН</w:t>
      </w:r>
      <w:proofErr w:type="gramEnd"/>
    </w:p>
    <w:p w:rsidR="006F385B" w:rsidRPr="001E7F61" w:rsidRDefault="006F385B" w:rsidP="006F3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Pr="001E7F61">
        <w:rPr>
          <w:b/>
          <w:bCs/>
          <w:sz w:val="28"/>
          <w:szCs w:val="28"/>
        </w:rPr>
        <w:t xml:space="preserve"> созыва</w:t>
      </w:r>
    </w:p>
    <w:p w:rsidR="006F385B" w:rsidRPr="001E7F61" w:rsidRDefault="006155E5" w:rsidP="006155E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F385B">
        <w:rPr>
          <w:bCs/>
          <w:sz w:val="28"/>
          <w:szCs w:val="28"/>
        </w:rPr>
        <w:t xml:space="preserve">29 июня    </w:t>
      </w:r>
      <w:r>
        <w:rPr>
          <w:bCs/>
          <w:sz w:val="28"/>
          <w:szCs w:val="28"/>
        </w:rPr>
        <w:t xml:space="preserve">2022 </w:t>
      </w:r>
      <w:r w:rsidRPr="001E7F61">
        <w:rPr>
          <w:bCs/>
          <w:sz w:val="28"/>
          <w:szCs w:val="28"/>
        </w:rPr>
        <w:t>года</w:t>
      </w:r>
      <w:r w:rsidR="006F385B" w:rsidRPr="001E7F61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                             № 208</w:t>
      </w:r>
    </w:p>
    <w:p w:rsidR="006F385B" w:rsidRPr="001E7F61" w:rsidRDefault="006155E5" w:rsidP="006F385B">
      <w:pPr>
        <w:spacing w:line="360" w:lineRule="auto"/>
        <w:jc w:val="center"/>
        <w:rPr>
          <w:b/>
        </w:rPr>
      </w:pPr>
      <w:r w:rsidRPr="001E7F61">
        <w:rPr>
          <w:b/>
        </w:rPr>
        <w:t>город Приморско</w:t>
      </w:r>
      <w:r w:rsidR="006F385B" w:rsidRPr="001E7F61">
        <w:rPr>
          <w:b/>
        </w:rPr>
        <w:t>-Ахтарск</w:t>
      </w:r>
    </w:p>
    <w:p w:rsidR="006F385B" w:rsidRDefault="006F385B" w:rsidP="006F385B"/>
    <w:p w:rsidR="001C0C0B" w:rsidRDefault="001C0C0B" w:rsidP="006F385B"/>
    <w:p w:rsidR="001C0C0B" w:rsidRDefault="006F385B" w:rsidP="006F385B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 xml:space="preserve">О досрочном прекращении полномочий депутата Совета </w:t>
      </w:r>
    </w:p>
    <w:p w:rsidR="006F385B" w:rsidRDefault="006F385B" w:rsidP="006F385B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 xml:space="preserve">муниципального </w:t>
      </w:r>
      <w:r w:rsidR="006155E5" w:rsidRPr="00663017">
        <w:rPr>
          <w:b/>
          <w:sz w:val="28"/>
          <w:szCs w:val="28"/>
        </w:rPr>
        <w:t>образования Приморско</w:t>
      </w:r>
      <w:r w:rsidRPr="00663017">
        <w:rPr>
          <w:b/>
          <w:sz w:val="28"/>
          <w:szCs w:val="28"/>
        </w:rPr>
        <w:t>-</w:t>
      </w:r>
      <w:r w:rsidR="001C0C0B" w:rsidRPr="00663017">
        <w:rPr>
          <w:b/>
          <w:sz w:val="28"/>
          <w:szCs w:val="28"/>
        </w:rPr>
        <w:t>Ахтарский район</w:t>
      </w:r>
    </w:p>
    <w:p w:rsidR="006F385B" w:rsidRDefault="006F385B" w:rsidP="006F385B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Нечаева Ивана Владимировича</w:t>
      </w:r>
    </w:p>
    <w:p w:rsidR="006F385B" w:rsidRDefault="006F385B" w:rsidP="006F385B">
      <w:pPr>
        <w:jc w:val="center"/>
        <w:rPr>
          <w:sz w:val="28"/>
          <w:szCs w:val="28"/>
        </w:rPr>
      </w:pPr>
    </w:p>
    <w:p w:rsidR="006F385B" w:rsidRDefault="006F385B" w:rsidP="006F385B">
      <w:pPr>
        <w:rPr>
          <w:sz w:val="28"/>
          <w:szCs w:val="28"/>
        </w:rPr>
      </w:pPr>
    </w:p>
    <w:p w:rsidR="006F385B" w:rsidRDefault="006F385B" w:rsidP="006F3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6155E5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подпунктом 2 пункта 10 статьи </w:t>
      </w:r>
      <w:r w:rsidR="001C0C0B">
        <w:rPr>
          <w:sz w:val="28"/>
          <w:szCs w:val="28"/>
        </w:rPr>
        <w:t>40 Федерального</w:t>
      </w:r>
      <w:r>
        <w:rPr>
          <w:sz w:val="28"/>
          <w:szCs w:val="28"/>
        </w:rPr>
        <w:t xml:space="preserve"> закона от 6 октября 2003 года №131-ФЗ </w:t>
      </w:r>
      <w:r w:rsidR="001C0C0B">
        <w:rPr>
          <w:sz w:val="28"/>
          <w:szCs w:val="28"/>
        </w:rPr>
        <w:t>«Об</w:t>
      </w:r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подпунктом 2 пункта 7   статьи 24 Устава муниципального образования Приморско-Ахтарский район, на основании письменного заявления    Нечаева Ивана Владимировича об отставке по собственному желанию от 28 июня 2022 </w:t>
      </w:r>
      <w:r w:rsidR="001C0C0B">
        <w:rPr>
          <w:sz w:val="28"/>
          <w:szCs w:val="28"/>
        </w:rPr>
        <w:t>года Совет</w:t>
      </w:r>
      <w:r>
        <w:rPr>
          <w:sz w:val="28"/>
          <w:szCs w:val="28"/>
        </w:rPr>
        <w:t xml:space="preserve"> муниципального образования Приморско-Ахтарский район РЕШИЛ:</w:t>
      </w:r>
    </w:p>
    <w:p w:rsidR="006F385B" w:rsidRDefault="006F385B" w:rsidP="006F3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Прекратить досрочно   полномочия депутата Совета муниципального образования Приморско-Ахтарский район</w:t>
      </w:r>
      <w:r w:rsidR="006155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Нечаева Ивана </w:t>
      </w:r>
      <w:r w:rsidR="006155E5">
        <w:rPr>
          <w:sz w:val="28"/>
          <w:szCs w:val="28"/>
        </w:rPr>
        <w:t>Владимировича,</w:t>
      </w:r>
      <w:r>
        <w:rPr>
          <w:sz w:val="28"/>
          <w:szCs w:val="28"/>
        </w:rPr>
        <w:t xml:space="preserve"> избранного по Приморско-Ахтарскому   округу № </w:t>
      </w:r>
      <w:r w:rsidR="001C0C0B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</w:p>
    <w:p w:rsidR="006F385B" w:rsidRDefault="006F385B" w:rsidP="006F3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направить в территориальную избирательную комиссию </w:t>
      </w:r>
      <w:proofErr w:type="spellStart"/>
      <w:r>
        <w:rPr>
          <w:sz w:val="28"/>
          <w:szCs w:val="28"/>
        </w:rPr>
        <w:t>Приморско-Ахтарская</w:t>
      </w:r>
      <w:proofErr w:type="spellEnd"/>
      <w:r>
        <w:rPr>
          <w:sz w:val="28"/>
          <w:szCs w:val="28"/>
        </w:rPr>
        <w:t>.</w:t>
      </w:r>
    </w:p>
    <w:p w:rsidR="006F385B" w:rsidRDefault="006F385B" w:rsidP="006F3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принятия.</w:t>
      </w:r>
    </w:p>
    <w:p w:rsidR="006F385B" w:rsidRDefault="006F385B" w:rsidP="006F3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1C0C0B" w:rsidRPr="00EC5DD6">
        <w:rPr>
          <w:sz w:val="28"/>
          <w:szCs w:val="28"/>
        </w:rPr>
        <w:t>Администрации муниципального</w:t>
      </w:r>
      <w:r w:rsidR="001C0C0B" w:rsidRPr="00004FEE">
        <w:rPr>
          <w:sz w:val="28"/>
          <w:szCs w:val="28"/>
        </w:rPr>
        <w:t xml:space="preserve">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район (</w:t>
      </w:r>
      <w:hyperlink r:id="rId5" w:history="1">
        <w:r w:rsidR="001C0C0B" w:rsidRPr="00004FEE">
          <w:rPr>
            <w:sz w:val="28"/>
            <w:szCs w:val="28"/>
          </w:rPr>
          <w:t>http://www.</w:t>
        </w:r>
        <w:proofErr w:type="spellStart"/>
        <w:r w:rsidR="001C0C0B" w:rsidRPr="00004FEE">
          <w:rPr>
            <w:sz w:val="28"/>
            <w:szCs w:val="28"/>
            <w:lang w:val="en-US"/>
          </w:rPr>
          <w:t>prahtarsk</w:t>
        </w:r>
        <w:proofErr w:type="spellEnd"/>
        <w:r w:rsidR="001C0C0B" w:rsidRPr="00004FEE">
          <w:rPr>
            <w:sz w:val="28"/>
            <w:szCs w:val="28"/>
          </w:rPr>
          <w:t>.</w:t>
        </w:r>
        <w:proofErr w:type="spellStart"/>
        <w:r w:rsidR="001C0C0B" w:rsidRPr="00004FEE">
          <w:rPr>
            <w:sz w:val="28"/>
            <w:szCs w:val="28"/>
            <w:lang w:val="en-US"/>
          </w:rPr>
          <w:t>ru</w:t>
        </w:r>
        <w:proofErr w:type="spellEnd"/>
      </w:hyperlink>
      <w:r w:rsidR="001C0C0B" w:rsidRPr="00004FEE">
        <w:rPr>
          <w:sz w:val="28"/>
          <w:szCs w:val="28"/>
        </w:rPr>
        <w:t xml:space="preserve">) и </w:t>
      </w:r>
      <w:r w:rsidR="001C0C0B" w:rsidRPr="00004FEE">
        <w:rPr>
          <w:rFonts w:eastAsia="Calibri"/>
          <w:sz w:val="28"/>
          <w:szCs w:val="28"/>
        </w:rPr>
        <w:t xml:space="preserve">официально опубликовать в периодическом печатном издании – </w:t>
      </w:r>
      <w:r w:rsidR="001C0C0B" w:rsidRPr="00004FEE">
        <w:rPr>
          <w:color w:val="000000"/>
          <w:sz w:val="28"/>
          <w:szCs w:val="28"/>
        </w:rPr>
        <w:t>газета «</w:t>
      </w:r>
      <w:r w:rsidR="001C0C0B">
        <w:rPr>
          <w:color w:val="000000"/>
          <w:sz w:val="28"/>
          <w:szCs w:val="28"/>
        </w:rPr>
        <w:t>Приазовье</w:t>
      </w:r>
      <w:r w:rsidR="001C0C0B" w:rsidRPr="00004FEE">
        <w:rPr>
          <w:color w:val="000000"/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C0C0B">
        <w:rPr>
          <w:sz w:val="28"/>
          <w:szCs w:val="28"/>
        </w:rPr>
        <w:t xml:space="preserve"> </w:t>
      </w:r>
      <w:r w:rsidRPr="0028421A">
        <w:rPr>
          <w:sz w:val="28"/>
          <w:szCs w:val="28"/>
        </w:rPr>
        <w:t>.</w:t>
      </w:r>
    </w:p>
    <w:p w:rsidR="006F385B" w:rsidRDefault="006F385B" w:rsidP="006F385B">
      <w:pPr>
        <w:jc w:val="both"/>
        <w:rPr>
          <w:sz w:val="28"/>
          <w:szCs w:val="28"/>
        </w:rPr>
      </w:pPr>
    </w:p>
    <w:p w:rsidR="006F385B" w:rsidRDefault="006F385B" w:rsidP="006F385B">
      <w:pPr>
        <w:jc w:val="both"/>
        <w:rPr>
          <w:sz w:val="28"/>
          <w:szCs w:val="28"/>
        </w:rPr>
      </w:pPr>
    </w:p>
    <w:p w:rsidR="006F385B" w:rsidRDefault="006F385B" w:rsidP="006F385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</w:t>
      </w:r>
    </w:p>
    <w:p w:rsidR="006F385B" w:rsidRDefault="006F385B" w:rsidP="006F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F385B" w:rsidRDefault="006F385B" w:rsidP="006F385B">
      <w:pPr>
        <w:rPr>
          <w:sz w:val="28"/>
          <w:szCs w:val="28"/>
        </w:rPr>
      </w:pPr>
      <w:r>
        <w:rPr>
          <w:sz w:val="28"/>
          <w:szCs w:val="28"/>
        </w:rPr>
        <w:t>Приморско-Ахтарский район                                                          Е.А. Кутузова</w:t>
      </w:r>
    </w:p>
    <w:p w:rsidR="006F385B" w:rsidRDefault="006F385B" w:rsidP="006F385B">
      <w:pPr>
        <w:rPr>
          <w:sz w:val="28"/>
          <w:szCs w:val="28"/>
        </w:rPr>
      </w:pPr>
    </w:p>
    <w:p w:rsidR="006F385B" w:rsidRDefault="006F385B" w:rsidP="006F385B">
      <w:pPr>
        <w:rPr>
          <w:sz w:val="28"/>
          <w:szCs w:val="28"/>
        </w:rPr>
      </w:pPr>
    </w:p>
    <w:p w:rsidR="006F385B" w:rsidRDefault="006F385B" w:rsidP="006F385B">
      <w:pPr>
        <w:rPr>
          <w:sz w:val="28"/>
          <w:szCs w:val="28"/>
        </w:rPr>
      </w:pPr>
    </w:p>
    <w:p w:rsidR="006F385B" w:rsidRDefault="006F385B" w:rsidP="006F385B">
      <w:pPr>
        <w:rPr>
          <w:sz w:val="28"/>
          <w:szCs w:val="28"/>
        </w:rPr>
      </w:pPr>
    </w:p>
    <w:p w:rsidR="006F385B" w:rsidRDefault="006F385B" w:rsidP="006F385B">
      <w:pPr>
        <w:rPr>
          <w:sz w:val="28"/>
          <w:szCs w:val="28"/>
        </w:rPr>
      </w:pPr>
    </w:p>
    <w:p w:rsidR="006F385B" w:rsidRDefault="00562FD0" w:rsidP="006F38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85B" w:rsidRPr="007C3782" w:rsidRDefault="006F385B" w:rsidP="006F385B">
      <w:pPr>
        <w:rPr>
          <w:sz w:val="28"/>
          <w:szCs w:val="28"/>
        </w:rPr>
      </w:pPr>
    </w:p>
    <w:p w:rsidR="006F385B" w:rsidRDefault="006F385B" w:rsidP="006F385B"/>
    <w:p w:rsidR="006F385B" w:rsidRDefault="006F385B" w:rsidP="006F385B"/>
    <w:p w:rsidR="006F385B" w:rsidRDefault="006F385B" w:rsidP="006F385B"/>
    <w:p w:rsidR="008D6336" w:rsidRDefault="008D6336"/>
    <w:sectPr w:rsidR="008D6336" w:rsidSect="006155E5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5B"/>
    <w:rsid w:val="001C0C0B"/>
    <w:rsid w:val="00562FD0"/>
    <w:rsid w:val="006155E5"/>
    <w:rsid w:val="006F385B"/>
    <w:rsid w:val="008D6336"/>
    <w:rsid w:val="00963C50"/>
    <w:rsid w:val="00B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3414"/>
  <w15:chartTrackingRefBased/>
  <w15:docId w15:val="{CD5558E0-96F3-4CD0-86BF-AF83475C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8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8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tarsk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2022-07-01T07:03:00Z</cp:lastPrinted>
  <dcterms:created xsi:type="dcterms:W3CDTF">2022-06-29T13:24:00Z</dcterms:created>
  <dcterms:modified xsi:type="dcterms:W3CDTF">2022-07-01T12:34:00Z</dcterms:modified>
</cp:coreProperties>
</file>