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74" w:rsidRPr="00973B74" w:rsidRDefault="00973B74" w:rsidP="00973B74">
      <w:pPr>
        <w:jc w:val="center"/>
        <w:rPr>
          <w:b/>
          <w:bCs/>
          <w:sz w:val="16"/>
          <w:szCs w:val="16"/>
          <w:lang w:eastAsia="zh-CN"/>
        </w:rPr>
      </w:pPr>
      <w:r w:rsidRPr="00973B74">
        <w:rPr>
          <w:b/>
          <w:noProof/>
        </w:rPr>
        <w:drawing>
          <wp:inline distT="0" distB="0" distL="0" distR="0">
            <wp:extent cx="577850" cy="7150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B74">
        <w:rPr>
          <w:b/>
          <w:bCs/>
          <w:lang w:eastAsia="zh-CN"/>
        </w:rPr>
        <w:t xml:space="preserve">  </w:t>
      </w:r>
    </w:p>
    <w:p w:rsidR="00973B74" w:rsidRPr="00973B74" w:rsidRDefault="00973B74" w:rsidP="00973B74">
      <w:pPr>
        <w:jc w:val="center"/>
        <w:rPr>
          <w:b/>
          <w:bCs/>
          <w:lang w:eastAsia="zh-CN"/>
        </w:rPr>
      </w:pPr>
      <w:r w:rsidRPr="00973B74">
        <w:rPr>
          <w:b/>
          <w:bCs/>
          <w:lang w:eastAsia="zh-CN"/>
        </w:rPr>
        <w:t xml:space="preserve">                                                                </w:t>
      </w:r>
    </w:p>
    <w:p w:rsidR="00973B74" w:rsidRPr="00973B74" w:rsidRDefault="00973B74" w:rsidP="00973B74">
      <w:pPr>
        <w:jc w:val="center"/>
        <w:rPr>
          <w:b/>
          <w:bCs/>
          <w:lang w:eastAsia="zh-CN"/>
        </w:rPr>
      </w:pPr>
      <w:r w:rsidRPr="00973B74">
        <w:rPr>
          <w:b/>
          <w:bCs/>
          <w:lang w:eastAsia="zh-CN"/>
        </w:rPr>
        <w:t xml:space="preserve">Р Е Ш Е Н И Е  </w:t>
      </w:r>
    </w:p>
    <w:p w:rsidR="00973B74" w:rsidRPr="00973B74" w:rsidRDefault="00973B74" w:rsidP="00973B74">
      <w:pPr>
        <w:jc w:val="center"/>
        <w:rPr>
          <w:b/>
          <w:bCs/>
          <w:sz w:val="24"/>
          <w:szCs w:val="24"/>
          <w:lang w:eastAsia="zh-CN"/>
        </w:rPr>
      </w:pPr>
    </w:p>
    <w:p w:rsidR="00973B74" w:rsidRPr="00973B74" w:rsidRDefault="00973B74" w:rsidP="00973B74">
      <w:pPr>
        <w:jc w:val="center"/>
        <w:rPr>
          <w:b/>
          <w:bCs/>
          <w:lang w:eastAsia="zh-CN"/>
        </w:rPr>
      </w:pPr>
      <w:r w:rsidRPr="00973B74">
        <w:rPr>
          <w:b/>
          <w:bCs/>
          <w:lang w:eastAsia="zh-CN"/>
        </w:rPr>
        <w:t xml:space="preserve"> СОВЕТА МУНИЦИПАЛЬНОГО ОБРАЗОВАНИЯ</w:t>
      </w:r>
    </w:p>
    <w:p w:rsidR="00973B74" w:rsidRPr="00973B74" w:rsidRDefault="00973B74" w:rsidP="00973B74">
      <w:pPr>
        <w:jc w:val="center"/>
        <w:rPr>
          <w:b/>
          <w:bCs/>
          <w:lang w:eastAsia="zh-CN"/>
        </w:rPr>
      </w:pPr>
      <w:r w:rsidRPr="00973B74">
        <w:rPr>
          <w:b/>
          <w:bCs/>
          <w:lang w:eastAsia="zh-CN"/>
        </w:rPr>
        <w:t xml:space="preserve">ПРИМОРСКО-АХТАРСКИЙ МУНИЦИПАЛЬНЫЙ ОКРУГ </w:t>
      </w:r>
      <w:r w:rsidRPr="00973B74">
        <w:rPr>
          <w:b/>
          <w:bCs/>
          <w:lang w:eastAsia="zh-CN"/>
        </w:rPr>
        <w:br/>
        <w:t>КРАСНОДАРСКОГО КРАЯ</w:t>
      </w:r>
    </w:p>
    <w:p w:rsidR="00973B74" w:rsidRPr="00973B74" w:rsidRDefault="00973B74" w:rsidP="00973B74">
      <w:pPr>
        <w:jc w:val="center"/>
        <w:rPr>
          <w:b/>
          <w:bCs/>
          <w:lang w:eastAsia="zh-CN"/>
        </w:rPr>
      </w:pPr>
    </w:p>
    <w:p w:rsidR="00973B74" w:rsidRPr="00973B74" w:rsidRDefault="00973B74" w:rsidP="00973B74">
      <w:pPr>
        <w:jc w:val="center"/>
        <w:rPr>
          <w:b/>
          <w:bCs/>
          <w:lang w:eastAsia="zh-CN"/>
        </w:rPr>
      </w:pPr>
      <w:r w:rsidRPr="00973B74">
        <w:rPr>
          <w:b/>
          <w:bCs/>
          <w:lang w:eastAsia="zh-CN"/>
        </w:rPr>
        <w:t>первого созыва</w:t>
      </w:r>
    </w:p>
    <w:p w:rsidR="00973B74" w:rsidRPr="00973B74" w:rsidRDefault="00973B74" w:rsidP="00973B74">
      <w:pPr>
        <w:jc w:val="center"/>
        <w:rPr>
          <w:b/>
          <w:bCs/>
          <w:lang w:eastAsia="zh-CN"/>
        </w:rPr>
      </w:pPr>
    </w:p>
    <w:p w:rsidR="00973B74" w:rsidRPr="00973B74" w:rsidRDefault="00973B74" w:rsidP="00973B74">
      <w:pPr>
        <w:jc w:val="center"/>
        <w:rPr>
          <w:bCs/>
          <w:lang w:eastAsia="zh-CN"/>
        </w:rPr>
      </w:pPr>
      <w:r w:rsidRPr="00973B74">
        <w:rPr>
          <w:bCs/>
          <w:lang w:eastAsia="zh-CN"/>
        </w:rPr>
        <w:t>от 29 мая 2026 года                                                                                             № 34</w:t>
      </w:r>
      <w:r>
        <w:rPr>
          <w:bCs/>
          <w:lang w:eastAsia="zh-CN"/>
        </w:rPr>
        <w:t>8</w:t>
      </w:r>
      <w:r w:rsidRPr="00973B74">
        <w:rPr>
          <w:bCs/>
          <w:lang w:eastAsia="zh-CN"/>
        </w:rPr>
        <w:t xml:space="preserve">         </w:t>
      </w:r>
    </w:p>
    <w:p w:rsidR="00973B74" w:rsidRPr="00973B74" w:rsidRDefault="00973B74" w:rsidP="00973B74">
      <w:pPr>
        <w:jc w:val="center"/>
        <w:rPr>
          <w:b/>
          <w:bCs/>
          <w:lang w:eastAsia="zh-CN"/>
        </w:rPr>
      </w:pPr>
      <w:r w:rsidRPr="00973B74">
        <w:rPr>
          <w:b/>
          <w:bCs/>
          <w:lang w:eastAsia="zh-CN"/>
        </w:rPr>
        <w:t>город Приморско-Ахтарск</w:t>
      </w:r>
    </w:p>
    <w:p w:rsidR="00973B74" w:rsidRPr="00973B74" w:rsidRDefault="00973B74" w:rsidP="005E0931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1D67D6" w:rsidRDefault="00FD4FCF" w:rsidP="005E0931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D4FCF">
        <w:rPr>
          <w:b/>
          <w:bCs/>
          <w:szCs w:val="28"/>
        </w:rPr>
        <w:t xml:space="preserve">О внесении изменений в </w:t>
      </w:r>
      <w:r w:rsidR="00973B74">
        <w:rPr>
          <w:b/>
          <w:bCs/>
          <w:szCs w:val="28"/>
        </w:rPr>
        <w:t>р</w:t>
      </w:r>
      <w:r w:rsidRPr="00FD4FCF">
        <w:rPr>
          <w:b/>
          <w:bCs/>
          <w:szCs w:val="28"/>
        </w:rPr>
        <w:t xml:space="preserve">ешение Совета муниципального </w:t>
      </w:r>
    </w:p>
    <w:p w:rsidR="001D67D6" w:rsidRDefault="00FD4FCF" w:rsidP="005E0931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D4FCF">
        <w:rPr>
          <w:b/>
          <w:bCs/>
          <w:szCs w:val="28"/>
        </w:rPr>
        <w:t xml:space="preserve">образования Приморско-Ахтарский </w:t>
      </w:r>
      <w:r>
        <w:rPr>
          <w:b/>
          <w:bCs/>
          <w:szCs w:val="28"/>
        </w:rPr>
        <w:t xml:space="preserve">муниципальный округ Краснодарского края </w:t>
      </w:r>
      <w:r w:rsidRPr="00FD4FCF">
        <w:rPr>
          <w:b/>
          <w:bCs/>
          <w:szCs w:val="28"/>
        </w:rPr>
        <w:t xml:space="preserve">от </w:t>
      </w:r>
      <w:r>
        <w:rPr>
          <w:b/>
          <w:bCs/>
          <w:szCs w:val="28"/>
        </w:rPr>
        <w:t>20 декабря 2024</w:t>
      </w:r>
      <w:r w:rsidRPr="00FD4FCF">
        <w:rPr>
          <w:b/>
          <w:bCs/>
          <w:szCs w:val="28"/>
        </w:rPr>
        <w:t xml:space="preserve"> года № </w:t>
      </w:r>
      <w:r>
        <w:rPr>
          <w:b/>
          <w:bCs/>
          <w:szCs w:val="28"/>
        </w:rPr>
        <w:t>136</w:t>
      </w:r>
      <w:r w:rsidRPr="00FD4FCF">
        <w:rPr>
          <w:b/>
          <w:bCs/>
          <w:szCs w:val="28"/>
        </w:rPr>
        <w:t xml:space="preserve"> </w:t>
      </w:r>
    </w:p>
    <w:p w:rsidR="001D67D6" w:rsidRDefault="00FD4FCF" w:rsidP="005E0931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5E0931" w:rsidRPr="008128DC">
        <w:rPr>
          <w:b/>
          <w:bCs/>
          <w:szCs w:val="28"/>
        </w:rPr>
        <w:t xml:space="preserve">Об утверждении </w:t>
      </w:r>
      <w:r w:rsidR="005E0931" w:rsidRPr="00F05763">
        <w:rPr>
          <w:b/>
          <w:bCs/>
          <w:szCs w:val="28"/>
        </w:rPr>
        <w:t xml:space="preserve">Положения о муниципальном земельном </w:t>
      </w:r>
    </w:p>
    <w:p w:rsidR="001D67D6" w:rsidRDefault="005E0931" w:rsidP="005E0931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05763">
        <w:rPr>
          <w:b/>
          <w:bCs/>
          <w:szCs w:val="28"/>
        </w:rPr>
        <w:t xml:space="preserve">контроле, </w:t>
      </w:r>
      <w:r w:rsidR="0010239A" w:rsidRPr="0010239A">
        <w:rPr>
          <w:b/>
          <w:bCs/>
          <w:szCs w:val="28"/>
        </w:rPr>
        <w:t xml:space="preserve">осуществляемом на территории муниципального </w:t>
      </w:r>
    </w:p>
    <w:p w:rsidR="005E0931" w:rsidRPr="007F3BEB" w:rsidRDefault="0010239A" w:rsidP="005E0931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10239A">
        <w:rPr>
          <w:b/>
          <w:bCs/>
          <w:szCs w:val="28"/>
        </w:rPr>
        <w:t>образования Приморско-Ахтарский муниципальный округ Краснодарского края</w:t>
      </w:r>
      <w:r w:rsidR="00FD4FCF">
        <w:rPr>
          <w:b/>
          <w:bCs/>
          <w:szCs w:val="28"/>
        </w:rPr>
        <w:t>»</w:t>
      </w:r>
    </w:p>
    <w:p w:rsidR="005E0931" w:rsidRPr="00973B74" w:rsidRDefault="005E0931" w:rsidP="005E0931">
      <w:pPr>
        <w:ind w:left="900" w:right="819"/>
        <w:jc w:val="center"/>
        <w:rPr>
          <w:sz w:val="24"/>
          <w:szCs w:val="24"/>
        </w:rPr>
      </w:pPr>
    </w:p>
    <w:p w:rsidR="005E0931" w:rsidRDefault="005E0931" w:rsidP="001D67D6">
      <w:pPr>
        <w:pStyle w:val="11"/>
        <w:ind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763">
        <w:rPr>
          <w:rFonts w:ascii="Times New Roman" w:hAnsi="Times New Roman" w:cs="Times New Roman"/>
          <w:sz w:val="28"/>
          <w:szCs w:val="28"/>
        </w:rPr>
        <w:t>В соответствии со статьями 11,</w:t>
      </w:r>
      <w:r w:rsidR="00116283">
        <w:rPr>
          <w:rFonts w:ascii="Times New Roman" w:hAnsi="Times New Roman" w:cs="Times New Roman"/>
          <w:sz w:val="28"/>
          <w:szCs w:val="28"/>
        </w:rPr>
        <w:t xml:space="preserve"> </w:t>
      </w:r>
      <w:r w:rsidRPr="00F05763">
        <w:rPr>
          <w:rFonts w:ascii="Times New Roman" w:hAnsi="Times New Roman" w:cs="Times New Roman"/>
          <w:sz w:val="28"/>
          <w:szCs w:val="28"/>
        </w:rPr>
        <w:t xml:space="preserve">72 Земельного кодекса Российской Федерации, </w:t>
      </w:r>
      <w:r w:rsidRPr="00CC33B6">
        <w:rPr>
          <w:rFonts w:ascii="Times New Roman" w:hAnsi="Times New Roman" w:cs="Times New Roman"/>
          <w:sz w:val="28"/>
          <w:szCs w:val="28"/>
        </w:rPr>
        <w:t>статьями 1</w:t>
      </w:r>
      <w:r w:rsidR="00116283" w:rsidRPr="00CC33B6">
        <w:rPr>
          <w:rFonts w:ascii="Times New Roman" w:hAnsi="Times New Roman" w:cs="Times New Roman"/>
          <w:sz w:val="28"/>
          <w:szCs w:val="28"/>
        </w:rPr>
        <w:t>6</w:t>
      </w:r>
      <w:r w:rsidRPr="00CC33B6">
        <w:rPr>
          <w:rFonts w:ascii="Times New Roman" w:hAnsi="Times New Roman" w:cs="Times New Roman"/>
          <w:sz w:val="28"/>
          <w:szCs w:val="28"/>
        </w:rPr>
        <w:t>,</w:t>
      </w:r>
      <w:r w:rsidR="00116283" w:rsidRPr="00CC33B6">
        <w:rPr>
          <w:rFonts w:ascii="Times New Roman" w:hAnsi="Times New Roman" w:cs="Times New Roman"/>
          <w:sz w:val="28"/>
          <w:szCs w:val="28"/>
        </w:rPr>
        <w:t xml:space="preserve"> </w:t>
      </w:r>
      <w:r w:rsidRPr="00CC33B6">
        <w:rPr>
          <w:rFonts w:ascii="Times New Roman" w:hAnsi="Times New Roman" w:cs="Times New Roman"/>
          <w:sz w:val="28"/>
          <w:szCs w:val="28"/>
        </w:rPr>
        <w:t>17.1</w:t>
      </w:r>
      <w:r w:rsidRPr="00116283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F05763">
        <w:rPr>
          <w:rFonts w:ascii="Times New Roman" w:hAnsi="Times New Roman" w:cs="Times New Roman"/>
          <w:sz w:val="28"/>
          <w:szCs w:val="28"/>
        </w:rPr>
        <w:t xml:space="preserve"> закона от 6 октября 2003 года </w:t>
      </w:r>
      <w:r w:rsidR="00CC33B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05763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F3FC7">
        <w:rPr>
          <w:rFonts w:ascii="Times New Roman" w:hAnsi="Times New Roman" w:cs="Times New Roman"/>
          <w:sz w:val="28"/>
          <w:szCs w:val="28"/>
        </w:rPr>
        <w:t xml:space="preserve">статьёй 16 </w:t>
      </w:r>
      <w:r w:rsidRPr="00F05763">
        <w:rPr>
          <w:rFonts w:ascii="Times New Roman" w:hAnsi="Times New Roman" w:cs="Times New Roman"/>
          <w:sz w:val="28"/>
          <w:szCs w:val="28"/>
        </w:rPr>
        <w:t>Федеральн</w:t>
      </w:r>
      <w:r w:rsidR="003F3FC7">
        <w:rPr>
          <w:rFonts w:ascii="Times New Roman" w:hAnsi="Times New Roman" w:cs="Times New Roman"/>
          <w:sz w:val="28"/>
          <w:szCs w:val="28"/>
        </w:rPr>
        <w:t>ого</w:t>
      </w:r>
      <w:r w:rsidRPr="00F0576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F3FC7">
        <w:rPr>
          <w:rFonts w:ascii="Times New Roman" w:hAnsi="Times New Roman" w:cs="Times New Roman"/>
          <w:sz w:val="28"/>
          <w:szCs w:val="28"/>
        </w:rPr>
        <w:t>а</w:t>
      </w:r>
      <w:r w:rsidRPr="00F05763">
        <w:rPr>
          <w:rFonts w:ascii="Times New Roman" w:hAnsi="Times New Roman" w:cs="Times New Roman"/>
          <w:sz w:val="28"/>
          <w:szCs w:val="28"/>
        </w:rPr>
        <w:t xml:space="preserve"> от 31 июля 2020 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05763">
        <w:rPr>
          <w:rFonts w:ascii="Times New Roman" w:hAnsi="Times New Roman" w:cs="Times New Roman"/>
          <w:sz w:val="28"/>
          <w:szCs w:val="28"/>
        </w:rPr>
        <w:t xml:space="preserve">№ 248-ФЗ «О </w:t>
      </w:r>
      <w:r w:rsidRPr="006871DE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Федерации», </w:t>
      </w:r>
      <w:r w:rsidR="006871DE" w:rsidRPr="006871DE">
        <w:rPr>
          <w:rFonts w:ascii="Times New Roman" w:hAnsi="Times New Roman" w:cs="Times New Roman"/>
          <w:sz w:val="28"/>
          <w:szCs w:val="28"/>
        </w:rPr>
        <w:t>Законом Краснодарского края от 9 июля 2025 года № 5374-КЗ «О внесении изменений в Закон Краснодарского края «Об обеспечении плодородия земель сельскохозяйственного назначения на территории Краснодарского края» и в Закон Краснодарского края «Об административных правонарушениях»,</w:t>
      </w:r>
      <w:r w:rsidR="00FD4FCF" w:rsidRPr="006871DE">
        <w:rPr>
          <w:rFonts w:ascii="Times New Roman" w:hAnsi="Times New Roman" w:cs="Times New Roman"/>
          <w:sz w:val="28"/>
          <w:szCs w:val="28"/>
        </w:rPr>
        <w:t xml:space="preserve"> </w:t>
      </w:r>
      <w:r w:rsidRPr="006871DE">
        <w:rPr>
          <w:rFonts w:ascii="Times New Roman" w:hAnsi="Times New Roman" w:cs="Times New Roman"/>
          <w:sz w:val="28"/>
          <w:szCs w:val="28"/>
        </w:rPr>
        <w:t>Совет</w:t>
      </w:r>
      <w:r w:rsidRPr="00EC6F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D6FE1" w:rsidRPr="000D6FE1">
        <w:rPr>
          <w:rFonts w:ascii="Times New Roman" w:hAnsi="Times New Roman" w:cs="Times New Roman"/>
          <w:sz w:val="28"/>
          <w:szCs w:val="28"/>
        </w:rPr>
        <w:t xml:space="preserve">Приморско-Ахтарский муниципальный округ Краснодарского края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73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3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73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3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C6F63">
        <w:rPr>
          <w:rFonts w:ascii="Times New Roman" w:hAnsi="Times New Roman" w:cs="Times New Roman"/>
          <w:sz w:val="28"/>
          <w:szCs w:val="28"/>
        </w:rPr>
        <w:t>:</w:t>
      </w:r>
    </w:p>
    <w:p w:rsidR="00DF480C" w:rsidRDefault="00FD4FCF" w:rsidP="003F3FC7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rPr>
          <w:szCs w:val="28"/>
        </w:rPr>
      </w:pPr>
      <w:bookmarkStart w:id="0" w:name="sub_1"/>
      <w:r w:rsidRPr="003F3FC7">
        <w:rPr>
          <w:szCs w:val="28"/>
        </w:rPr>
        <w:t xml:space="preserve">Внести изменения </w:t>
      </w:r>
      <w:r w:rsidRPr="003F3FC7">
        <w:rPr>
          <w:bCs/>
          <w:szCs w:val="28"/>
        </w:rPr>
        <w:t xml:space="preserve">в </w:t>
      </w:r>
      <w:r w:rsidR="003F3FC7" w:rsidRPr="003F3FC7">
        <w:rPr>
          <w:bCs/>
          <w:szCs w:val="28"/>
        </w:rPr>
        <w:t xml:space="preserve">пункт 1.5. Положения о муниципальном земельном контроле, осуществляемом на территории муниципального образования </w:t>
      </w:r>
      <w:r w:rsidR="003F3FC7" w:rsidRPr="003F3FC7">
        <w:rPr>
          <w:bCs/>
          <w:szCs w:val="28"/>
        </w:rPr>
        <w:lastRenderedPageBreak/>
        <w:t xml:space="preserve">Приморско-Ахтарский муниципальный округ Краснодарского края», утверждённого </w:t>
      </w:r>
      <w:r w:rsidRPr="003F3FC7">
        <w:rPr>
          <w:bCs/>
          <w:szCs w:val="28"/>
        </w:rPr>
        <w:t>Решение</w:t>
      </w:r>
      <w:r w:rsidR="003F3FC7" w:rsidRPr="003F3FC7">
        <w:rPr>
          <w:bCs/>
          <w:szCs w:val="28"/>
        </w:rPr>
        <w:t>м</w:t>
      </w:r>
      <w:r w:rsidRPr="003F3FC7">
        <w:rPr>
          <w:bCs/>
          <w:szCs w:val="28"/>
        </w:rPr>
        <w:t xml:space="preserve"> Совета муниципального образования Приморско-Ахтарский муниципальный округ Краснодарского края от 20 декабря 2024 года № 136 «Об утверждении Положения о муниципальном земельном контроле, осуществляемом на территории муниципального образования Приморско-Ахтарский муниципальный округ Краснодарского края»</w:t>
      </w:r>
      <w:r w:rsidR="003F3FC7">
        <w:rPr>
          <w:bCs/>
          <w:szCs w:val="28"/>
        </w:rPr>
        <w:t>,</w:t>
      </w:r>
      <w:r w:rsidRPr="003F3FC7">
        <w:rPr>
          <w:szCs w:val="28"/>
        </w:rPr>
        <w:t xml:space="preserve"> изложив в новой редакции</w:t>
      </w:r>
      <w:r w:rsidR="003F3FC7">
        <w:rPr>
          <w:szCs w:val="28"/>
        </w:rPr>
        <w:t xml:space="preserve"> следующего содержания:</w:t>
      </w:r>
    </w:p>
    <w:p w:rsidR="003F3FC7" w:rsidRPr="003F3FC7" w:rsidRDefault="00EB74CB" w:rsidP="00EB74CB">
      <w:pPr>
        <w:tabs>
          <w:tab w:val="left" w:pos="0"/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«1.5. </w:t>
      </w:r>
      <w:r w:rsidR="003F3FC7" w:rsidRPr="003F3FC7">
        <w:rPr>
          <w:szCs w:val="28"/>
        </w:rPr>
        <w:t>Объектами муниципального контроля (далее – объект контроля) являются:</w:t>
      </w:r>
    </w:p>
    <w:p w:rsidR="003F3FC7" w:rsidRDefault="003F3FC7" w:rsidP="003F3FC7">
      <w:pPr>
        <w:widowControl w:val="0"/>
        <w:ind w:firstLine="709"/>
        <w:outlineLvl w:val="0"/>
        <w:rPr>
          <w:szCs w:val="28"/>
        </w:rPr>
      </w:pPr>
      <w:r w:rsidRPr="003F3FC7">
        <w:rPr>
          <w:szCs w:val="28"/>
        </w:rPr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3F3FC7" w:rsidRPr="003F3FC7" w:rsidRDefault="003F3FC7" w:rsidP="00973B74">
      <w:pPr>
        <w:widowControl w:val="0"/>
        <w:ind w:firstLine="709"/>
        <w:outlineLvl w:val="0"/>
        <w:rPr>
          <w:szCs w:val="28"/>
        </w:rPr>
      </w:pPr>
      <w:r w:rsidRPr="003F3FC7">
        <w:rPr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3F3FC7" w:rsidRPr="003F3FC7" w:rsidRDefault="003F3FC7" w:rsidP="003F3FC7">
      <w:pPr>
        <w:tabs>
          <w:tab w:val="left" w:pos="0"/>
          <w:tab w:val="left" w:pos="1134"/>
        </w:tabs>
        <w:ind w:firstLine="709"/>
        <w:rPr>
          <w:szCs w:val="28"/>
        </w:rPr>
      </w:pPr>
      <w:r w:rsidRPr="003F3FC7">
        <w:rPr>
          <w:szCs w:val="28"/>
        </w:rPr>
        <w:t>объекты земельных отношений, расположенные в границах муниципального образования Приморско-Ахтарский муниципальный округ Краснодарского края.</w:t>
      </w:r>
    </w:p>
    <w:p w:rsidR="003F3FC7" w:rsidRDefault="003F3FC7" w:rsidP="003F3FC7">
      <w:pPr>
        <w:tabs>
          <w:tab w:val="left" w:pos="0"/>
          <w:tab w:val="left" w:pos="1134"/>
        </w:tabs>
        <w:ind w:firstLine="709"/>
        <w:rPr>
          <w:szCs w:val="28"/>
        </w:rPr>
      </w:pPr>
      <w:r w:rsidRPr="003F3FC7">
        <w:rPr>
          <w:szCs w:val="28"/>
        </w:rPr>
        <w:t>Объектами земельных отношений являются: земля как природный объект и природный ресурс; земельные участки; части земельных участков.</w:t>
      </w:r>
      <w:r>
        <w:rPr>
          <w:szCs w:val="28"/>
        </w:rPr>
        <w:t>»</w:t>
      </w:r>
      <w:r w:rsidR="00EF6831">
        <w:rPr>
          <w:szCs w:val="28"/>
        </w:rPr>
        <w:t>.</w:t>
      </w:r>
    </w:p>
    <w:p w:rsidR="00EF6831" w:rsidRDefault="00EF6831" w:rsidP="00FD4FCF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rPr>
          <w:szCs w:val="28"/>
        </w:rPr>
      </w:pPr>
      <w:r w:rsidRPr="00EF6831">
        <w:rPr>
          <w:szCs w:val="28"/>
        </w:rPr>
        <w:t xml:space="preserve">Внести изменения </w:t>
      </w:r>
      <w:r w:rsidRPr="00EF6831">
        <w:rPr>
          <w:bCs/>
          <w:szCs w:val="28"/>
        </w:rPr>
        <w:t>в приложение № 1 «Критерии отнесения объектов контроля к категориям риска в рамках осуществления муниципального земельного контроля» к Положени</w:t>
      </w:r>
      <w:r>
        <w:rPr>
          <w:bCs/>
          <w:szCs w:val="28"/>
        </w:rPr>
        <w:t>ю</w:t>
      </w:r>
      <w:r w:rsidRPr="00EF6831">
        <w:rPr>
          <w:bCs/>
          <w:szCs w:val="28"/>
        </w:rPr>
        <w:t xml:space="preserve"> о муниципальном земельном контроле, осуществляемом на территории муниципального образования Приморско-Ахтарский муниципальный округ Краснодарского края», утверждённо</w:t>
      </w:r>
      <w:r>
        <w:rPr>
          <w:bCs/>
          <w:szCs w:val="28"/>
        </w:rPr>
        <w:t xml:space="preserve">му </w:t>
      </w:r>
      <w:r w:rsidRPr="00EF6831">
        <w:rPr>
          <w:bCs/>
          <w:szCs w:val="28"/>
        </w:rPr>
        <w:t>Решением Совета муниципального образования Приморско-Ахтарский муниципальный округ Краснодарского края от 20 декабря 2024 года № 136 «Об утверждении Положения о муниципальном земельном контроле, осуществляемом на территории муниципального образования Приморско-Ахтарский муниципальный округ Краснодарского края»,</w:t>
      </w:r>
      <w:r w:rsidRPr="00EF6831">
        <w:rPr>
          <w:szCs w:val="28"/>
        </w:rPr>
        <w:t xml:space="preserve"> изложив в новой редакции следующего содержания</w:t>
      </w:r>
      <w:r>
        <w:rPr>
          <w:szCs w:val="28"/>
        </w:rPr>
        <w:t>:</w:t>
      </w:r>
    </w:p>
    <w:p w:rsidR="00EF6831" w:rsidRPr="00EF6831" w:rsidRDefault="00EF6831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>
        <w:rPr>
          <w:szCs w:val="28"/>
        </w:rPr>
        <w:t>«</w:t>
      </w:r>
      <w:r w:rsidRPr="00EF6831">
        <w:rPr>
          <w:szCs w:val="28"/>
        </w:rPr>
        <w:t>1.</w:t>
      </w:r>
      <w:r w:rsidRPr="00EF6831">
        <w:rPr>
          <w:szCs w:val="28"/>
        </w:rPr>
        <w:tab/>
        <w:t>К категории среднего риска относятся:</w:t>
      </w:r>
    </w:p>
    <w:p w:rsidR="00EF6831" w:rsidRPr="00EF6831" w:rsidRDefault="00EF6831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 w:rsidRPr="00EF6831">
        <w:rPr>
          <w:szCs w:val="28"/>
        </w:rPr>
        <w:t>а)</w:t>
      </w:r>
      <w:r w:rsidRPr="00EF6831">
        <w:rPr>
          <w:szCs w:val="28"/>
        </w:rPr>
        <w:tab/>
      </w:r>
      <w:r>
        <w:rPr>
          <w:szCs w:val="28"/>
        </w:rPr>
        <w:t>объекты контроля</w:t>
      </w:r>
      <w:r w:rsidRPr="00EF6831">
        <w:rPr>
          <w:szCs w:val="28"/>
        </w:rPr>
        <w:t>, в отношении которых в течение последнего года на дату принятия решения об отнесении объекта контроля к категории риска, правообладателями объекта контроля не исполнено в установленный срок предписание, выданное по факту несоблюдения требований к использованию и охране земель в ходе осуществления муниципального контроля;</w:t>
      </w:r>
    </w:p>
    <w:p w:rsidR="00EF6831" w:rsidRPr="00EF6831" w:rsidRDefault="00EF6831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 w:rsidRPr="00EF6831">
        <w:rPr>
          <w:szCs w:val="28"/>
        </w:rPr>
        <w:t xml:space="preserve">б) </w:t>
      </w:r>
      <w:r w:rsidRPr="00EF6831">
        <w:rPr>
          <w:szCs w:val="28"/>
        </w:rPr>
        <w:tab/>
        <w:t>объекты контроля, в отношении которых в течение последнего года на дату принятия решения об отнесении объекта контроля к категории риска, правообладатели объекта контроля привлечены к административной ответственности за совершение административного правонарушения, связанного с нарушением требований к использованию и охране земель, выявленных в ходе осуществления муниципального контроля.</w:t>
      </w:r>
    </w:p>
    <w:p w:rsidR="00EF6831" w:rsidRPr="00EF6831" w:rsidRDefault="00EF6831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 w:rsidRPr="00EF6831">
        <w:rPr>
          <w:szCs w:val="28"/>
        </w:rPr>
        <w:t>в)</w:t>
      </w:r>
      <w:r w:rsidRPr="00EF6831">
        <w:rPr>
          <w:szCs w:val="28"/>
        </w:rPr>
        <w:tab/>
        <w:t xml:space="preserve">земельные участки, принадлежащие на различных видах права правообладателям в отношении которых в течение последнего года на дату </w:t>
      </w:r>
      <w:r w:rsidRPr="00EF6831">
        <w:rPr>
          <w:szCs w:val="28"/>
        </w:rPr>
        <w:lastRenderedPageBreak/>
        <w:t>принятия решения об отнесении объекта контроля к категории риска, вступившим в силу судебным актом принято решение о сносе самовольного объекта строительства, выявленного в ходе осуществления муниципального контроля.</w:t>
      </w:r>
    </w:p>
    <w:p w:rsidR="00EF6831" w:rsidRPr="00EF6831" w:rsidRDefault="00EF6831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 w:rsidRPr="00EF6831">
        <w:rPr>
          <w:szCs w:val="28"/>
        </w:rPr>
        <w:t>2.</w:t>
      </w:r>
      <w:r w:rsidRPr="00EF6831">
        <w:rPr>
          <w:szCs w:val="28"/>
        </w:rPr>
        <w:tab/>
        <w:t>К категории умеренного риска относятся:</w:t>
      </w:r>
    </w:p>
    <w:p w:rsidR="00EF6831" w:rsidRPr="00EF6831" w:rsidRDefault="00EF6831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 w:rsidRPr="00EF6831">
        <w:rPr>
          <w:szCs w:val="28"/>
        </w:rPr>
        <w:t>а)</w:t>
      </w:r>
      <w:r w:rsidRPr="00EF6831">
        <w:rPr>
          <w:szCs w:val="28"/>
        </w:rPr>
        <w:tab/>
      </w:r>
      <w:r>
        <w:rPr>
          <w:szCs w:val="28"/>
        </w:rPr>
        <w:t>объекты контроля</w:t>
      </w:r>
      <w:r w:rsidRPr="00EF6831">
        <w:rPr>
          <w:szCs w:val="28"/>
        </w:rPr>
        <w:t>, в отношении которых в течение последних двух лет на дату принятия решения об отнесении объекта контроля к категории риска, правообладателями объекта контроля не исполнено в установленный срок предписание, выданное по факту несоблюдения требований к использованию и охране земель в ходе осуществления муниципального контроля;</w:t>
      </w:r>
    </w:p>
    <w:p w:rsidR="00EF6831" w:rsidRPr="00EF6831" w:rsidRDefault="00EF6831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 w:rsidRPr="00EF6831">
        <w:rPr>
          <w:szCs w:val="28"/>
        </w:rPr>
        <w:t xml:space="preserve">б) </w:t>
      </w:r>
      <w:r w:rsidRPr="00EF6831">
        <w:rPr>
          <w:szCs w:val="28"/>
        </w:rPr>
        <w:tab/>
        <w:t>объекты контроля, в отношении которых в течение последних двух лет на дату принятия решения об отнесении объекта контроля к категории риска, правообладатели объекта контроля привлечены к административной ответственности за совершение административного правонарушения, связанного с нарушением требований к использованию и охране земель, выявленных в ходе осуществления муниципального контроля.</w:t>
      </w:r>
    </w:p>
    <w:p w:rsidR="00EF6831" w:rsidRPr="00EF6831" w:rsidRDefault="00973B74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в) </w:t>
      </w:r>
      <w:r w:rsidR="00EF6831" w:rsidRPr="00EF6831">
        <w:rPr>
          <w:szCs w:val="28"/>
        </w:rPr>
        <w:t>земельные участки, принадлежащие на различных видах права правообладателям в отношении которых в течение последних двух лет на дату принятия решения об отнесении объекта контроля к категории риска, вступившим в силу судебным актом принято решение о сносе самовольного объекта строительства, выявленного в ходе осуществления муниципального контроля.</w:t>
      </w:r>
    </w:p>
    <w:p w:rsidR="00EF6831" w:rsidRPr="00EF6831" w:rsidRDefault="00973B74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г) </w:t>
      </w:r>
      <w:r w:rsidR="00EF6831" w:rsidRPr="00EF6831">
        <w:rPr>
          <w:szCs w:val="28"/>
        </w:rPr>
        <w:t>объекты контроля, в отношении которых в течение последнего года на дату принятия решения об отнесении объекта контроля к категории риска, правообладателю объекта по результатам осуществления муниципального контроля выдано предостережение о недопустимости нарушения обязательных требований либо предписание об устранении выявленных нарушений обязательных требований</w:t>
      </w:r>
      <w:r w:rsidR="00EF6831">
        <w:rPr>
          <w:szCs w:val="28"/>
        </w:rPr>
        <w:t>.</w:t>
      </w:r>
    </w:p>
    <w:p w:rsidR="00EF6831" w:rsidRPr="00EF6831" w:rsidRDefault="00973B74" w:rsidP="00EF6831">
      <w:pPr>
        <w:tabs>
          <w:tab w:val="left" w:pos="0"/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3. </w:t>
      </w:r>
      <w:r w:rsidR="00EF6831" w:rsidRPr="00EF6831">
        <w:rPr>
          <w:szCs w:val="28"/>
        </w:rPr>
        <w:t>К категории низкого риска относятся все иные объекты контроля, не отнесенные к категориям среднего или умеренного риска.</w:t>
      </w:r>
      <w:r w:rsidR="00EF6831">
        <w:rPr>
          <w:szCs w:val="28"/>
        </w:rPr>
        <w:t>».</w:t>
      </w:r>
    </w:p>
    <w:p w:rsidR="00DF480C" w:rsidRPr="00DB63FC" w:rsidRDefault="00DF480C" w:rsidP="00FD4FCF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rPr>
          <w:szCs w:val="28"/>
        </w:rPr>
      </w:pPr>
      <w:r w:rsidRPr="00DB63FC">
        <w:rPr>
          <w:szCs w:val="28"/>
        </w:rPr>
        <w:t xml:space="preserve">Администрации муниципального образования Приморско-Ахтарский муниципальный округ Краснодарского края </w:t>
      </w:r>
      <w:r w:rsidR="00DB63FC" w:rsidRPr="00DB63FC">
        <w:rPr>
          <w:szCs w:val="28"/>
        </w:rPr>
        <w:t>опубликовать настоящее постановление путём его размещения в сетевом издании – на официальном сайте администрации м</w:t>
      </w:r>
      <w:bookmarkStart w:id="1" w:name="_GoBack"/>
      <w:bookmarkEnd w:id="1"/>
      <w:r w:rsidR="00DB63FC" w:rsidRPr="00DB63FC">
        <w:rPr>
          <w:szCs w:val="28"/>
        </w:rPr>
        <w:t>униципального образования Приморско-Ахтарский муниципальный округ Краснодарского края, зарегистрированном в качестве средства массовой информации, prahtarsk.ru</w:t>
      </w:r>
      <w:r w:rsidRPr="00DB63FC">
        <w:rPr>
          <w:szCs w:val="28"/>
        </w:rPr>
        <w:t>.</w:t>
      </w:r>
    </w:p>
    <w:p w:rsidR="00DF480C" w:rsidRPr="00DF480C" w:rsidRDefault="00DF480C" w:rsidP="00DF480C">
      <w:pPr>
        <w:numPr>
          <w:ilvl w:val="0"/>
          <w:numId w:val="1"/>
        </w:numPr>
        <w:tabs>
          <w:tab w:val="left" w:pos="1134"/>
        </w:tabs>
        <w:ind w:left="0" w:right="99" w:firstLine="709"/>
        <w:rPr>
          <w:szCs w:val="28"/>
        </w:rPr>
      </w:pPr>
      <w:r w:rsidRPr="00DF480C">
        <w:rPr>
          <w:szCs w:val="28"/>
        </w:rPr>
        <w:t>Решение</w:t>
      </w:r>
      <w:bookmarkEnd w:id="0"/>
      <w:r w:rsidRPr="00DF480C">
        <w:rPr>
          <w:szCs w:val="28"/>
        </w:rPr>
        <w:t xml:space="preserve"> вступает в силу после его официального опубликования</w:t>
      </w:r>
      <w:r w:rsidR="00FD4FCF">
        <w:rPr>
          <w:szCs w:val="28"/>
        </w:rPr>
        <w:t>.</w:t>
      </w:r>
    </w:p>
    <w:p w:rsidR="005E0931" w:rsidRDefault="005E0931" w:rsidP="005E0931">
      <w:pPr>
        <w:ind w:right="99" w:firstLine="709"/>
        <w:rPr>
          <w:szCs w:val="28"/>
        </w:rPr>
      </w:pPr>
    </w:p>
    <w:p w:rsidR="00973B74" w:rsidRDefault="00973B74" w:rsidP="005E0931">
      <w:pPr>
        <w:ind w:right="99" w:firstLine="709"/>
        <w:rPr>
          <w:szCs w:val="28"/>
        </w:rPr>
      </w:pPr>
    </w:p>
    <w:p w:rsidR="00973B74" w:rsidRPr="00973B74" w:rsidRDefault="00973B74" w:rsidP="00973B74">
      <w:pPr>
        <w:widowControl w:val="0"/>
        <w:tabs>
          <w:tab w:val="left" w:pos="8820"/>
        </w:tabs>
        <w:autoSpaceDE w:val="0"/>
        <w:rPr>
          <w:szCs w:val="28"/>
        </w:rPr>
      </w:pPr>
      <w:r w:rsidRPr="00973B74">
        <w:rPr>
          <w:szCs w:val="28"/>
        </w:rPr>
        <w:t xml:space="preserve">Председатель Совета </w:t>
      </w:r>
    </w:p>
    <w:p w:rsidR="00973B74" w:rsidRPr="00973B74" w:rsidRDefault="00973B74" w:rsidP="00973B74">
      <w:pPr>
        <w:widowControl w:val="0"/>
        <w:tabs>
          <w:tab w:val="left" w:pos="8820"/>
        </w:tabs>
        <w:autoSpaceDE w:val="0"/>
        <w:rPr>
          <w:szCs w:val="28"/>
        </w:rPr>
      </w:pPr>
      <w:r w:rsidRPr="00973B74">
        <w:rPr>
          <w:szCs w:val="28"/>
        </w:rPr>
        <w:t xml:space="preserve">муниципального образования </w:t>
      </w:r>
    </w:p>
    <w:p w:rsidR="00973B74" w:rsidRPr="00973B74" w:rsidRDefault="00973B74" w:rsidP="00973B74">
      <w:pPr>
        <w:widowControl w:val="0"/>
        <w:tabs>
          <w:tab w:val="left" w:pos="8820"/>
        </w:tabs>
        <w:autoSpaceDE w:val="0"/>
        <w:rPr>
          <w:szCs w:val="28"/>
        </w:rPr>
      </w:pPr>
      <w:r w:rsidRPr="00973B74">
        <w:rPr>
          <w:szCs w:val="28"/>
        </w:rPr>
        <w:t xml:space="preserve">Приморско-Ахтарский муниципальный  </w:t>
      </w:r>
    </w:p>
    <w:p w:rsidR="00973B74" w:rsidRPr="00973B74" w:rsidRDefault="00973B74" w:rsidP="00973B74">
      <w:pPr>
        <w:widowControl w:val="0"/>
        <w:tabs>
          <w:tab w:val="left" w:pos="8820"/>
        </w:tabs>
        <w:autoSpaceDE w:val="0"/>
        <w:rPr>
          <w:szCs w:val="28"/>
        </w:rPr>
      </w:pPr>
      <w:r w:rsidRPr="00973B74">
        <w:rPr>
          <w:szCs w:val="28"/>
        </w:rPr>
        <w:t xml:space="preserve">округ Краснодарского края                                                                          В.А. Лоза  </w:t>
      </w:r>
    </w:p>
    <w:p w:rsidR="00973B74" w:rsidRPr="00973B74" w:rsidRDefault="00973B74" w:rsidP="00973B74">
      <w:pPr>
        <w:widowControl w:val="0"/>
        <w:tabs>
          <w:tab w:val="left" w:pos="8820"/>
        </w:tabs>
        <w:autoSpaceDE w:val="0"/>
        <w:rPr>
          <w:szCs w:val="28"/>
        </w:rPr>
      </w:pPr>
    </w:p>
    <w:p w:rsidR="00973B74" w:rsidRPr="00973B74" w:rsidRDefault="00973B74" w:rsidP="00973B74">
      <w:pPr>
        <w:widowControl w:val="0"/>
        <w:tabs>
          <w:tab w:val="left" w:pos="8820"/>
        </w:tabs>
        <w:autoSpaceDE w:val="0"/>
        <w:rPr>
          <w:szCs w:val="28"/>
        </w:rPr>
      </w:pPr>
    </w:p>
    <w:p w:rsidR="00973B74" w:rsidRPr="00973B74" w:rsidRDefault="00973B74" w:rsidP="00973B74">
      <w:pPr>
        <w:autoSpaceDE w:val="0"/>
        <w:autoSpaceDN w:val="0"/>
        <w:jc w:val="left"/>
        <w:rPr>
          <w:rFonts w:eastAsia="Calibri"/>
          <w:szCs w:val="28"/>
          <w:lang w:eastAsia="en-US"/>
        </w:rPr>
      </w:pPr>
      <w:r w:rsidRPr="00973B74">
        <w:rPr>
          <w:rFonts w:eastAsia="Calibri"/>
          <w:szCs w:val="28"/>
          <w:lang w:eastAsia="en-US"/>
        </w:rPr>
        <w:t xml:space="preserve">Временно исполняющий </w:t>
      </w:r>
    </w:p>
    <w:p w:rsidR="00973B74" w:rsidRPr="00973B74" w:rsidRDefault="00973B74" w:rsidP="00973B74">
      <w:pPr>
        <w:autoSpaceDE w:val="0"/>
        <w:autoSpaceDN w:val="0"/>
        <w:jc w:val="left"/>
        <w:rPr>
          <w:rFonts w:eastAsia="Calibri"/>
          <w:szCs w:val="28"/>
          <w:lang w:eastAsia="en-US"/>
        </w:rPr>
      </w:pPr>
      <w:r w:rsidRPr="00973B74">
        <w:rPr>
          <w:rFonts w:eastAsia="Calibri"/>
          <w:szCs w:val="28"/>
          <w:lang w:eastAsia="en-US"/>
        </w:rPr>
        <w:t>полномочия главы Приморско-Ахтарского</w:t>
      </w:r>
    </w:p>
    <w:p w:rsidR="00973B74" w:rsidRPr="00973B74" w:rsidRDefault="00973B74" w:rsidP="00973B74">
      <w:pPr>
        <w:autoSpaceDE w:val="0"/>
        <w:autoSpaceDN w:val="0"/>
        <w:jc w:val="left"/>
        <w:rPr>
          <w:rFonts w:eastAsia="Calibri"/>
          <w:szCs w:val="28"/>
          <w:lang w:eastAsia="en-US"/>
        </w:rPr>
      </w:pPr>
      <w:r w:rsidRPr="00973B74">
        <w:rPr>
          <w:rFonts w:eastAsia="Calibri"/>
          <w:szCs w:val="28"/>
          <w:lang w:eastAsia="en-US"/>
        </w:rPr>
        <w:t xml:space="preserve">муниципального округа </w:t>
      </w:r>
    </w:p>
    <w:p w:rsidR="00973B74" w:rsidRPr="00973B74" w:rsidRDefault="00973B74" w:rsidP="00973B74">
      <w:pPr>
        <w:rPr>
          <w:szCs w:val="28"/>
        </w:rPr>
      </w:pPr>
      <w:r w:rsidRPr="00973B74">
        <w:rPr>
          <w:rFonts w:eastAsia="Calibri"/>
          <w:szCs w:val="28"/>
          <w:lang w:eastAsia="en-US"/>
        </w:rPr>
        <w:t>Краснодарского края                                                                            Е.В. Путинцев</w:t>
      </w:r>
    </w:p>
    <w:p w:rsidR="00973B74" w:rsidRPr="00973B74" w:rsidRDefault="00973B74" w:rsidP="00973B74">
      <w:pPr>
        <w:ind w:firstLine="720"/>
        <w:rPr>
          <w:szCs w:val="28"/>
        </w:rPr>
      </w:pPr>
    </w:p>
    <w:p w:rsidR="00973B74" w:rsidRDefault="00973B74" w:rsidP="005E0931">
      <w:pPr>
        <w:ind w:right="99" w:firstLine="709"/>
        <w:rPr>
          <w:szCs w:val="28"/>
        </w:rPr>
      </w:pPr>
    </w:p>
    <w:sectPr w:rsidR="00973B74" w:rsidSect="00973B74">
      <w:headerReference w:type="default" r:id="rId9"/>
      <w:pgSz w:w="11906" w:h="16838"/>
      <w:pgMar w:top="426" w:right="566" w:bottom="426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FC8" w:rsidRDefault="00C13FC8" w:rsidP="00C13FC8">
      <w:r>
        <w:separator/>
      </w:r>
    </w:p>
  </w:endnote>
  <w:endnote w:type="continuationSeparator" w:id="0">
    <w:p w:rsidR="00C13FC8" w:rsidRDefault="00C13FC8" w:rsidP="00C1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FC8" w:rsidRDefault="00C13FC8" w:rsidP="00C13FC8">
      <w:r>
        <w:separator/>
      </w:r>
    </w:p>
  </w:footnote>
  <w:footnote w:type="continuationSeparator" w:id="0">
    <w:p w:rsidR="00C13FC8" w:rsidRDefault="00C13FC8" w:rsidP="00C1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115336"/>
      <w:docPartObj>
        <w:docPartGallery w:val="Page Numbers (Top of Page)"/>
        <w:docPartUnique/>
      </w:docPartObj>
    </w:sdtPr>
    <w:sdtContent>
      <w:p w:rsidR="00973B74" w:rsidRDefault="00973B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73B74" w:rsidRDefault="00973B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E4D1684"/>
    <w:multiLevelType w:val="multilevel"/>
    <w:tmpl w:val="DAB604A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85A0C"/>
    <w:multiLevelType w:val="multilevel"/>
    <w:tmpl w:val="9F54E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7C7A2687"/>
    <w:multiLevelType w:val="multilevel"/>
    <w:tmpl w:val="2788070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3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31"/>
    <w:rsid w:val="00020AA3"/>
    <w:rsid w:val="00065621"/>
    <w:rsid w:val="000D6FE1"/>
    <w:rsid w:val="0010239A"/>
    <w:rsid w:val="00116283"/>
    <w:rsid w:val="001D67D6"/>
    <w:rsid w:val="002908E2"/>
    <w:rsid w:val="003A5461"/>
    <w:rsid w:val="003F3FC7"/>
    <w:rsid w:val="00492B42"/>
    <w:rsid w:val="004E4E2C"/>
    <w:rsid w:val="005E0931"/>
    <w:rsid w:val="00670048"/>
    <w:rsid w:val="006871DE"/>
    <w:rsid w:val="006877FA"/>
    <w:rsid w:val="007737AC"/>
    <w:rsid w:val="00811289"/>
    <w:rsid w:val="008E6597"/>
    <w:rsid w:val="00973B74"/>
    <w:rsid w:val="00B10E2B"/>
    <w:rsid w:val="00C01652"/>
    <w:rsid w:val="00C13FC8"/>
    <w:rsid w:val="00CC33B6"/>
    <w:rsid w:val="00DB63FC"/>
    <w:rsid w:val="00DD4506"/>
    <w:rsid w:val="00DF480C"/>
    <w:rsid w:val="00E563DF"/>
    <w:rsid w:val="00EB74CB"/>
    <w:rsid w:val="00EF6831"/>
    <w:rsid w:val="00F202D2"/>
    <w:rsid w:val="00F95B5D"/>
    <w:rsid w:val="00F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AA863-98EC-40C7-AA12-B5013983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39A"/>
    <w:pPr>
      <w:widowControl w:val="0"/>
      <w:numPr>
        <w:numId w:val="2"/>
      </w:numPr>
      <w:autoSpaceDE w:val="0"/>
      <w:spacing w:before="108" w:after="108"/>
      <w:ind w:left="0" w:firstLine="0"/>
      <w:jc w:val="center"/>
      <w:outlineLvl w:val="0"/>
    </w:pPr>
    <w:rPr>
      <w:b/>
      <w:bCs/>
      <w:color w:val="00008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5E0931"/>
    <w:pPr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styleId="a3">
    <w:name w:val="List Paragraph"/>
    <w:basedOn w:val="a"/>
    <w:uiPriority w:val="34"/>
    <w:qFormat/>
    <w:rsid w:val="005E09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7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7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0239A"/>
    <w:rPr>
      <w:rFonts w:ascii="Times New Roman" w:eastAsia="Times New Roman" w:hAnsi="Times New Roman" w:cs="Times New Roman"/>
      <w:b/>
      <w:bCs/>
      <w:color w:val="000080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2908E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13F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3F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3F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3F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2DA3F-4FA4-4E8F-91FC-08DDC97B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2</cp:revision>
  <cp:lastPrinted>2026-04-02T13:39:00Z</cp:lastPrinted>
  <dcterms:created xsi:type="dcterms:W3CDTF">2026-05-26T12:09:00Z</dcterms:created>
  <dcterms:modified xsi:type="dcterms:W3CDTF">2026-05-26T12:09:00Z</dcterms:modified>
</cp:coreProperties>
</file>