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63" w:rsidRPr="00FC5163" w:rsidRDefault="00FC5163" w:rsidP="00FC516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C516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Территориальная избирательная комиссия </w:t>
      </w:r>
    </w:p>
    <w:p w:rsidR="00FC5163" w:rsidRPr="00FC5163" w:rsidRDefault="00FC5163" w:rsidP="00FC516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C5163">
        <w:rPr>
          <w:rFonts w:ascii="Times New Roman" w:eastAsia="Times New Roman" w:hAnsi="Times New Roman"/>
          <w:b/>
          <w:sz w:val="32"/>
          <w:szCs w:val="32"/>
          <w:lang w:eastAsia="ru-RU"/>
        </w:rPr>
        <w:t>Приморско-Ахтарская</w:t>
      </w:r>
    </w:p>
    <w:p w:rsidR="00FC5163" w:rsidRPr="00FC5163" w:rsidRDefault="00FC5163" w:rsidP="00FC516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5163" w:rsidRPr="00FC5163" w:rsidRDefault="00FC5163" w:rsidP="00FC516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163">
        <w:rPr>
          <w:rFonts w:ascii="Times New Roman" w:eastAsia="Times New Roman" w:hAnsi="Times New Roman"/>
          <w:sz w:val="28"/>
          <w:szCs w:val="28"/>
          <w:lang w:eastAsia="ru-RU"/>
        </w:rPr>
        <w:t>50 лет Октября ул., д.63, г. Приморско-Ахтарск, Краснодарский край, 353860 тел./факс (86143) 3-11-05</w:t>
      </w:r>
    </w:p>
    <w:p w:rsidR="00FC5163" w:rsidRPr="00FC5163" w:rsidRDefault="00FC5163" w:rsidP="00FC516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5163" w:rsidRPr="00FC5163" w:rsidRDefault="00FC5163" w:rsidP="00FC516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C5163">
        <w:rPr>
          <w:rFonts w:ascii="Times New Roman" w:eastAsia="Times New Roman" w:hAnsi="Times New Roman"/>
          <w:b/>
          <w:sz w:val="32"/>
          <w:szCs w:val="32"/>
          <w:lang w:eastAsia="ru-RU"/>
        </w:rPr>
        <w:t>Р Е Ш Е Н И Е</w:t>
      </w:r>
    </w:p>
    <w:p w:rsidR="00504590" w:rsidRPr="00504590" w:rsidRDefault="00504590" w:rsidP="005045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4590" w:rsidRPr="00504590" w:rsidRDefault="00504590" w:rsidP="005045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590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65294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045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4B4F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652943">
        <w:rPr>
          <w:rFonts w:ascii="Times New Roman" w:eastAsia="Times New Roman" w:hAnsi="Times New Roman"/>
          <w:sz w:val="28"/>
          <w:szCs w:val="28"/>
          <w:lang w:eastAsia="ru-RU"/>
        </w:rPr>
        <w:t xml:space="preserve"> »</w:t>
      </w:r>
      <w:r w:rsidRPr="005045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4B4F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Pr="00504590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6A4B4F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50459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        </w:t>
      </w:r>
      <w:r w:rsidRPr="0050459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04590">
        <w:rPr>
          <w:rFonts w:ascii="Times New Roman" w:eastAsia="Times New Roman" w:hAnsi="Times New Roman"/>
          <w:sz w:val="28"/>
          <w:szCs w:val="28"/>
          <w:lang w:eastAsia="ru-RU"/>
        </w:rPr>
        <w:tab/>
        <w:t>№</w:t>
      </w:r>
      <w:r w:rsidR="006A4B4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504590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6A4B4F">
        <w:rPr>
          <w:rFonts w:ascii="Times New Roman" w:eastAsia="Times New Roman" w:hAnsi="Times New Roman"/>
          <w:sz w:val="28"/>
          <w:szCs w:val="28"/>
          <w:lang w:eastAsia="ru-RU"/>
        </w:rPr>
        <w:t>65</w:t>
      </w:r>
      <w:r w:rsidRPr="0050459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</w:p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4C29" w:rsidRPr="00A64C29" w:rsidRDefault="00A64C29" w:rsidP="00A64C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4C29">
        <w:rPr>
          <w:rFonts w:ascii="Times New Roman" w:hAnsi="Times New Roman"/>
          <w:b/>
          <w:bCs/>
          <w:sz w:val="28"/>
          <w:szCs w:val="28"/>
        </w:rPr>
        <w:t>Об объеме информационных материалов,</w:t>
      </w:r>
    </w:p>
    <w:p w:rsidR="00801D14" w:rsidRDefault="00A64C29" w:rsidP="00A64C2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4C29">
        <w:rPr>
          <w:rFonts w:ascii="Times New Roman" w:hAnsi="Times New Roman"/>
          <w:b/>
          <w:bCs/>
          <w:sz w:val="28"/>
          <w:szCs w:val="28"/>
        </w:rPr>
        <w:t>размещаемых на информационном сте</w:t>
      </w:r>
      <w:r w:rsidR="00801D14">
        <w:rPr>
          <w:rFonts w:ascii="Times New Roman" w:hAnsi="Times New Roman"/>
          <w:b/>
          <w:bCs/>
          <w:sz w:val="28"/>
          <w:szCs w:val="28"/>
        </w:rPr>
        <w:t>нде в помещении для голосования либо непосредственно перед ним,</w:t>
      </w:r>
      <w:r w:rsidRPr="00A64C29">
        <w:rPr>
          <w:rFonts w:ascii="Times New Roman" w:hAnsi="Times New Roman"/>
          <w:b/>
          <w:bCs/>
          <w:sz w:val="28"/>
          <w:szCs w:val="28"/>
        </w:rPr>
        <w:t xml:space="preserve"> о зарегистрированных кандидатах, внесенных в избирательный бюллетень для голосования на </w:t>
      </w:r>
      <w:r w:rsidR="00801D14">
        <w:rPr>
          <w:rFonts w:ascii="Times New Roman" w:hAnsi="Times New Roman"/>
          <w:b/>
          <w:bCs/>
          <w:sz w:val="28"/>
          <w:szCs w:val="28"/>
        </w:rPr>
        <w:t xml:space="preserve">муниципальных выборах, назначенных </w:t>
      </w:r>
    </w:p>
    <w:p w:rsidR="00A64C29" w:rsidRPr="00801D14" w:rsidRDefault="00801D14" w:rsidP="00801D1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6A4B4F">
        <w:rPr>
          <w:rFonts w:ascii="Times New Roman" w:hAnsi="Times New Roman"/>
          <w:b/>
          <w:bCs/>
          <w:sz w:val="28"/>
          <w:szCs w:val="28"/>
        </w:rPr>
        <w:t>2</w:t>
      </w:r>
      <w:r w:rsidR="00652943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52943">
        <w:rPr>
          <w:rFonts w:ascii="Times New Roman" w:hAnsi="Times New Roman"/>
          <w:b/>
          <w:bCs/>
          <w:sz w:val="28"/>
          <w:szCs w:val="28"/>
        </w:rPr>
        <w:t>марта</w:t>
      </w:r>
      <w:r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6A4B4F">
        <w:rPr>
          <w:rFonts w:ascii="Times New Roman" w:hAnsi="Times New Roman"/>
          <w:b/>
          <w:bCs/>
          <w:sz w:val="28"/>
          <w:szCs w:val="28"/>
        </w:rPr>
        <w:t>21</w:t>
      </w:r>
      <w:r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A64C29" w:rsidRDefault="00A64C29" w:rsidP="00A64C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7D76" w:rsidRDefault="00801D14" w:rsidP="00457D7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D1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частью 7 статьи 23, частями 3 и 4 статьи 49 Закона Краснодарского края от 26 декабря 2005 года № 966-КЗ «О муниципальных выборах в Краснодарском крае» территориальная избирательная комиссия </w:t>
      </w:r>
      <w:r w:rsidR="00504590">
        <w:rPr>
          <w:rFonts w:ascii="Times New Roman" w:eastAsia="Times New Roman" w:hAnsi="Times New Roman"/>
          <w:sz w:val="28"/>
          <w:szCs w:val="28"/>
          <w:lang w:eastAsia="ru-RU"/>
        </w:rPr>
        <w:t>Приморско-Ахтарская</w:t>
      </w:r>
      <w:r w:rsidRPr="00801D14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РЕШИЛА:</w:t>
      </w:r>
    </w:p>
    <w:p w:rsidR="00457D76" w:rsidRPr="00457D76" w:rsidRDefault="00457D76" w:rsidP="00457D7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D76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Утвердить, что сведения о зарегистрированных кандидатах, внесенных в избирательный бюллетень для голосования на </w:t>
      </w:r>
      <w:r w:rsidR="00286D9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</w:t>
      </w:r>
      <w:r w:rsidRPr="00457D76">
        <w:rPr>
          <w:rFonts w:ascii="Times New Roman" w:eastAsia="Times New Roman" w:hAnsi="Times New Roman"/>
          <w:sz w:val="28"/>
          <w:szCs w:val="28"/>
          <w:lang w:eastAsia="ru-RU"/>
        </w:rPr>
        <w:t>выборах</w:t>
      </w:r>
      <w:r w:rsidR="00286D91">
        <w:rPr>
          <w:rFonts w:ascii="Times New Roman" w:eastAsia="Times New Roman" w:hAnsi="Times New Roman"/>
          <w:sz w:val="28"/>
          <w:szCs w:val="28"/>
          <w:lang w:eastAsia="ru-RU"/>
        </w:rPr>
        <w:t xml:space="preserve">, назначенных на </w:t>
      </w:r>
      <w:r w:rsidR="006A4B4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52943">
        <w:rPr>
          <w:rFonts w:ascii="Times New Roman" w:eastAsia="Times New Roman" w:hAnsi="Times New Roman"/>
          <w:sz w:val="28"/>
          <w:szCs w:val="28"/>
          <w:lang w:eastAsia="ru-RU"/>
        </w:rPr>
        <w:t>1 марта</w:t>
      </w:r>
      <w:r w:rsidR="00286D91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6A4B4F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286D9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457D76">
        <w:rPr>
          <w:rFonts w:ascii="Times New Roman" w:eastAsia="Times New Roman" w:hAnsi="Times New Roman"/>
          <w:sz w:val="28"/>
          <w:szCs w:val="28"/>
          <w:lang w:eastAsia="ru-RU"/>
        </w:rPr>
        <w:t>, размещаются на информационн</w:t>
      </w:r>
      <w:r w:rsidR="00496973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457D76">
        <w:rPr>
          <w:rFonts w:ascii="Times New Roman" w:eastAsia="Times New Roman" w:hAnsi="Times New Roman"/>
          <w:sz w:val="28"/>
          <w:szCs w:val="28"/>
          <w:lang w:eastAsia="ru-RU"/>
        </w:rPr>
        <w:t xml:space="preserve"> стенд</w:t>
      </w:r>
      <w:r w:rsidR="0049697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bookmarkStart w:id="0" w:name="_GoBack"/>
      <w:bookmarkEnd w:id="0"/>
      <w:r w:rsidRPr="00457D76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помещени</w:t>
      </w:r>
      <w:r w:rsidR="0049697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57D76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голосования </w:t>
      </w:r>
      <w:r w:rsidR="00496973">
        <w:rPr>
          <w:rFonts w:ascii="Times New Roman" w:eastAsia="Times New Roman" w:hAnsi="Times New Roman"/>
          <w:sz w:val="28"/>
          <w:szCs w:val="28"/>
          <w:lang w:eastAsia="ru-RU"/>
        </w:rPr>
        <w:t>(либо непосредственно перед ним</w:t>
      </w:r>
      <w:r w:rsidRPr="00457D76">
        <w:rPr>
          <w:rFonts w:ascii="Times New Roman" w:eastAsia="Times New Roman" w:hAnsi="Times New Roman"/>
          <w:sz w:val="28"/>
          <w:szCs w:val="28"/>
          <w:lang w:eastAsia="ru-RU"/>
        </w:rPr>
        <w:t>) участков</w:t>
      </w:r>
      <w:r w:rsidR="006A4B4F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457D76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</w:t>
      </w:r>
      <w:r w:rsidR="00ED144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A4B4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D144C">
        <w:rPr>
          <w:rFonts w:ascii="Times New Roman" w:eastAsia="Times New Roman" w:hAnsi="Times New Roman"/>
          <w:sz w:val="28"/>
          <w:szCs w:val="28"/>
          <w:lang w:eastAsia="ru-RU"/>
        </w:rPr>
        <w:t xml:space="preserve">  избирательн</w:t>
      </w:r>
      <w:r w:rsidR="006A4B4F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ED144C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6A4B4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D144C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504590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="0065294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A4B4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457D76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объеме, определенном Рекомендациями об объеме информационных материалов, размещаемых на информационном стенде в помещении для голосования либо непосредственно перед ним, о зарегистрированных кандидатах, внесенных в избирательные бюллетени для голосования на муниципальных выборах, утвержденными постановлением избирательной комиссии Краснодарского края от 4 апреля 2006 года </w:t>
      </w:r>
      <w:r w:rsidR="00ED144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57D76">
        <w:rPr>
          <w:rFonts w:ascii="Times New Roman" w:eastAsia="Times New Roman" w:hAnsi="Times New Roman"/>
          <w:sz w:val="28"/>
          <w:szCs w:val="28"/>
          <w:lang w:eastAsia="ru-RU"/>
        </w:rPr>
        <w:t>№ 1102-П.</w:t>
      </w:r>
    </w:p>
    <w:p w:rsidR="00A64C29" w:rsidRDefault="00457D76" w:rsidP="006A4B4F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D76">
        <w:rPr>
          <w:rFonts w:ascii="Times New Roman" w:eastAsia="Times New Roman" w:hAnsi="Times New Roman"/>
          <w:sz w:val="28"/>
          <w:szCs w:val="28"/>
          <w:lang w:eastAsia="ru-RU"/>
        </w:rPr>
        <w:t xml:space="preserve">2. Определить, что сведения биографического характера предоставляются кандидатами в территориальную избирательную комиссию </w:t>
      </w:r>
      <w:r w:rsidR="0050459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Приморско-Ахтарская</w:t>
      </w:r>
      <w:r w:rsidRPr="00457D76">
        <w:rPr>
          <w:rFonts w:ascii="Times New Roman" w:eastAsia="Times New Roman" w:hAnsi="Times New Roman"/>
          <w:sz w:val="28"/>
          <w:szCs w:val="28"/>
          <w:lang w:eastAsia="ru-RU"/>
        </w:rPr>
        <w:t xml:space="preserve"> вместе с избирательными документами для регистрации кандидатов и подписываются кандидатами собственноручно.</w:t>
      </w:r>
    </w:p>
    <w:p w:rsidR="00F14FEB" w:rsidRDefault="00C46815" w:rsidP="006A4B4F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815">
        <w:rPr>
          <w:rFonts w:ascii="Times New Roman" w:eastAsia="Times New Roman" w:hAnsi="Times New Roman"/>
          <w:sz w:val="28"/>
          <w:szCs w:val="28"/>
          <w:lang w:eastAsia="ru-RU"/>
        </w:rPr>
        <w:t xml:space="preserve">3. Возложить контроль за выполнением настоящего решения на председателя территориальной избирательной комиссии </w:t>
      </w:r>
      <w:r w:rsidR="0050459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Приморско-Ахтарская Н.В. </w:t>
      </w:r>
      <w:proofErr w:type="spellStart"/>
      <w:r w:rsidR="00504590">
        <w:rPr>
          <w:rFonts w:ascii="Times New Roman" w:eastAsia="Times New Roman" w:hAnsi="Times New Roman"/>
          <w:sz w:val="28"/>
          <w:szCs w:val="28"/>
          <w:lang w:eastAsia="ru-RU"/>
        </w:rPr>
        <w:t>Гужевскую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04590" w:rsidRDefault="0031061B" w:rsidP="006A4B4F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Pr="0031061B">
        <w:rPr>
          <w:rFonts w:ascii="Times New Roman" w:hAnsi="Times New Roman"/>
          <w:sz w:val="28"/>
          <w:szCs w:val="28"/>
        </w:rPr>
        <w:t xml:space="preserve">. </w:t>
      </w:r>
      <w:r w:rsidR="00504590" w:rsidRPr="00504590">
        <w:rPr>
          <w:rFonts w:ascii="Times New Roman" w:eastAsia="Times New Roman" w:hAnsi="Times New Roman"/>
          <w:bCs/>
          <w:sz w:val="28"/>
          <w:szCs w:val="28"/>
          <w:lang w:eastAsia="ru-RU"/>
        </w:rPr>
        <w:t>Разместить настоящее решение на странице территориальной избирательной комиссии Приморско-Ахтарская в информационно-телекоммуникационной сети «Интернет».</w:t>
      </w:r>
    </w:p>
    <w:p w:rsidR="00504590" w:rsidRPr="00504590" w:rsidRDefault="00504590" w:rsidP="006A4B4F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 </w:t>
      </w:r>
      <w:r w:rsidRPr="005045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Возложить контроль за выполнением пункта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5045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Приморско-Ахтарская </w:t>
      </w:r>
      <w:r w:rsidR="006A4B4F">
        <w:rPr>
          <w:rFonts w:ascii="Times New Roman" w:eastAsia="Times New Roman" w:hAnsi="Times New Roman"/>
          <w:bCs/>
          <w:sz w:val="28"/>
          <w:szCs w:val="28"/>
          <w:lang w:eastAsia="ru-RU"/>
        </w:rPr>
        <w:t>Л.А. Радченко</w:t>
      </w:r>
      <w:r w:rsidRPr="005045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31061B" w:rsidRDefault="0031061B" w:rsidP="0050459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504590" w:rsidRPr="00504590" w:rsidTr="00C21ADB">
        <w:tc>
          <w:tcPr>
            <w:tcW w:w="3510" w:type="dxa"/>
          </w:tcPr>
          <w:p w:rsidR="00504590" w:rsidRPr="00504590" w:rsidRDefault="00504590" w:rsidP="00504590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5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504590" w:rsidRPr="00504590" w:rsidRDefault="00504590" w:rsidP="0050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5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</w:t>
            </w:r>
          </w:p>
          <w:p w:rsidR="00504590" w:rsidRPr="00504590" w:rsidRDefault="00504590" w:rsidP="0050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5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Приморско-Ахтарская</w:t>
            </w:r>
          </w:p>
        </w:tc>
        <w:tc>
          <w:tcPr>
            <w:tcW w:w="3670" w:type="dxa"/>
          </w:tcPr>
          <w:p w:rsidR="00504590" w:rsidRPr="00504590" w:rsidRDefault="00504590" w:rsidP="0050459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Align w:val="bottom"/>
          </w:tcPr>
          <w:p w:rsidR="00504590" w:rsidRPr="00504590" w:rsidRDefault="00504590" w:rsidP="0050459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5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Pr="005045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Гужевская</w:t>
            </w:r>
            <w:proofErr w:type="spellEnd"/>
          </w:p>
        </w:tc>
      </w:tr>
      <w:tr w:rsidR="00504590" w:rsidRPr="00504590" w:rsidTr="00C21ADB">
        <w:tc>
          <w:tcPr>
            <w:tcW w:w="3510" w:type="dxa"/>
          </w:tcPr>
          <w:p w:rsidR="00504590" w:rsidRPr="00504590" w:rsidRDefault="00504590" w:rsidP="00504590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70" w:type="dxa"/>
          </w:tcPr>
          <w:p w:rsidR="00504590" w:rsidRPr="00504590" w:rsidRDefault="00504590" w:rsidP="005045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</w:tcPr>
          <w:p w:rsidR="00504590" w:rsidRPr="00504590" w:rsidRDefault="00504590" w:rsidP="005045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4590" w:rsidRPr="00504590" w:rsidTr="00C21ADB">
        <w:tc>
          <w:tcPr>
            <w:tcW w:w="3510" w:type="dxa"/>
            <w:hideMark/>
          </w:tcPr>
          <w:p w:rsidR="00504590" w:rsidRPr="00504590" w:rsidRDefault="00504590" w:rsidP="0050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5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</w:t>
            </w:r>
          </w:p>
          <w:p w:rsidR="00504590" w:rsidRPr="00504590" w:rsidRDefault="00504590" w:rsidP="0050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5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</w:t>
            </w:r>
          </w:p>
          <w:p w:rsidR="00504590" w:rsidRPr="00504590" w:rsidRDefault="00504590" w:rsidP="0050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5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Приморско-Ахтарская</w:t>
            </w:r>
          </w:p>
        </w:tc>
        <w:tc>
          <w:tcPr>
            <w:tcW w:w="3670" w:type="dxa"/>
          </w:tcPr>
          <w:p w:rsidR="00504590" w:rsidRPr="00504590" w:rsidRDefault="00504590" w:rsidP="005045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Align w:val="bottom"/>
          </w:tcPr>
          <w:p w:rsidR="00504590" w:rsidRPr="00504590" w:rsidRDefault="006A4B4F" w:rsidP="005045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Л.А. Радченко</w:t>
            </w:r>
          </w:p>
        </w:tc>
      </w:tr>
    </w:tbl>
    <w:p w:rsidR="0031061B" w:rsidRPr="0031061B" w:rsidRDefault="0031061B" w:rsidP="0031061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1061B" w:rsidRPr="0031061B" w:rsidSect="000D4B6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AEC" w:rsidRDefault="00B26AEC" w:rsidP="000D4B62">
      <w:pPr>
        <w:spacing w:after="0" w:line="240" w:lineRule="auto"/>
      </w:pPr>
      <w:r>
        <w:separator/>
      </w:r>
    </w:p>
  </w:endnote>
  <w:endnote w:type="continuationSeparator" w:id="0">
    <w:p w:rsidR="00B26AEC" w:rsidRDefault="00B26AEC" w:rsidP="000D4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AEC" w:rsidRDefault="00B26AEC" w:rsidP="000D4B62">
      <w:pPr>
        <w:spacing w:after="0" w:line="240" w:lineRule="auto"/>
      </w:pPr>
      <w:r>
        <w:separator/>
      </w:r>
    </w:p>
  </w:footnote>
  <w:footnote w:type="continuationSeparator" w:id="0">
    <w:p w:rsidR="00B26AEC" w:rsidRDefault="00B26AEC" w:rsidP="000D4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0636094"/>
      <w:docPartObj>
        <w:docPartGallery w:val="Page Numbers (Top of Page)"/>
        <w:docPartUnique/>
      </w:docPartObj>
    </w:sdtPr>
    <w:sdtEndPr/>
    <w:sdtContent>
      <w:p w:rsidR="000D4B62" w:rsidRDefault="000D4B6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973">
          <w:rPr>
            <w:noProof/>
          </w:rPr>
          <w:t>2</w:t>
        </w:r>
        <w:r>
          <w:fldChar w:fldCharType="end"/>
        </w:r>
      </w:p>
    </w:sdtContent>
  </w:sdt>
  <w:p w:rsidR="000D4B62" w:rsidRDefault="000D4B6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20EE2"/>
    <w:rsid w:val="00025F3A"/>
    <w:rsid w:val="00070486"/>
    <w:rsid w:val="00087D5F"/>
    <w:rsid w:val="000D42A6"/>
    <w:rsid w:val="000D4B62"/>
    <w:rsid w:val="000E129B"/>
    <w:rsid w:val="000F38BF"/>
    <w:rsid w:val="001064C3"/>
    <w:rsid w:val="00142BAB"/>
    <w:rsid w:val="00173973"/>
    <w:rsid w:val="001C64C5"/>
    <w:rsid w:val="002015AE"/>
    <w:rsid w:val="00202FDB"/>
    <w:rsid w:val="00286D91"/>
    <w:rsid w:val="002E7891"/>
    <w:rsid w:val="002F68B9"/>
    <w:rsid w:val="0031061B"/>
    <w:rsid w:val="00336D55"/>
    <w:rsid w:val="003924C4"/>
    <w:rsid w:val="004245FA"/>
    <w:rsid w:val="00457D76"/>
    <w:rsid w:val="00496973"/>
    <w:rsid w:val="004B30D8"/>
    <w:rsid w:val="00504590"/>
    <w:rsid w:val="005D6DEE"/>
    <w:rsid w:val="00647156"/>
    <w:rsid w:val="00652943"/>
    <w:rsid w:val="006A4B4F"/>
    <w:rsid w:val="00714CE2"/>
    <w:rsid w:val="00751F27"/>
    <w:rsid w:val="00784D2A"/>
    <w:rsid w:val="007F531B"/>
    <w:rsid w:val="0080018C"/>
    <w:rsid w:val="00801D14"/>
    <w:rsid w:val="008E2F0A"/>
    <w:rsid w:val="00925D7F"/>
    <w:rsid w:val="00A23926"/>
    <w:rsid w:val="00A64C29"/>
    <w:rsid w:val="00A66D82"/>
    <w:rsid w:val="00A95CE9"/>
    <w:rsid w:val="00B26AEC"/>
    <w:rsid w:val="00B7432D"/>
    <w:rsid w:val="00BD19CE"/>
    <w:rsid w:val="00C135E8"/>
    <w:rsid w:val="00C46815"/>
    <w:rsid w:val="00CC36B1"/>
    <w:rsid w:val="00D100D9"/>
    <w:rsid w:val="00DD18A7"/>
    <w:rsid w:val="00E06CE6"/>
    <w:rsid w:val="00E115C6"/>
    <w:rsid w:val="00EC61BF"/>
    <w:rsid w:val="00ED144C"/>
    <w:rsid w:val="00F016F5"/>
    <w:rsid w:val="00F14FEB"/>
    <w:rsid w:val="00F32D0E"/>
    <w:rsid w:val="00F3727E"/>
    <w:rsid w:val="00F9465D"/>
    <w:rsid w:val="00FC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D4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4B6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D4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4B6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D4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4B6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D4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4B6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Телина О.Д.</dc:creator>
  <cp:lastModifiedBy>Евгений В. Путинцев</cp:lastModifiedBy>
  <cp:revision>5</cp:revision>
  <cp:lastPrinted>2018-07-30T07:00:00Z</cp:lastPrinted>
  <dcterms:created xsi:type="dcterms:W3CDTF">2019-03-15T09:05:00Z</dcterms:created>
  <dcterms:modified xsi:type="dcterms:W3CDTF">2021-03-04T08:03:00Z</dcterms:modified>
</cp:coreProperties>
</file>