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9" w:rsidRPr="0004055A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055A">
        <w:rPr>
          <w:rFonts w:ascii="Times New Roman" w:hAnsi="Times New Roman" w:cs="Times New Roman"/>
          <w:b/>
          <w:sz w:val="28"/>
          <w:szCs w:val="28"/>
        </w:rPr>
        <w:t xml:space="preserve">Свод предложений, </w:t>
      </w:r>
    </w:p>
    <w:p w:rsidR="00ED37C5" w:rsidRPr="00FD54B6" w:rsidRDefault="009A2C09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5A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proofErr w:type="gramStart"/>
      <w:r w:rsidRPr="0004055A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муниципального образования</w:t>
      </w:r>
      <w:proofErr w:type="gramEnd"/>
      <w:r w:rsidRPr="00040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53034" w:rsidRPr="00D53034">
        <w:rPr>
          <w:rFonts w:ascii="Times New Roman" w:hAnsi="Times New Roman" w:cs="Times New Roman"/>
          <w:sz w:val="28"/>
          <w:szCs w:val="28"/>
        </w:rPr>
        <w:t>«</w:t>
      </w:r>
      <w:r w:rsidR="00ED37C5" w:rsidRPr="00ED37C5">
        <w:rPr>
          <w:rFonts w:ascii="Times New Roman" w:hAnsi="Times New Roman" w:cs="Times New Roman"/>
          <w:sz w:val="28"/>
          <w:szCs w:val="28"/>
        </w:rPr>
        <w:t xml:space="preserve">Об утверждении  Положения о порядке ведения реестра муниципальных пригородных маршрутов регулярного сообщения муниципального образования </w:t>
      </w:r>
    </w:p>
    <w:p w:rsidR="0004055A" w:rsidRDefault="00ED37C5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37C5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ED37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3034" w:rsidRPr="00D53034">
        <w:rPr>
          <w:rFonts w:ascii="Times New Roman" w:hAnsi="Times New Roman" w:cs="Times New Roman"/>
          <w:sz w:val="28"/>
          <w:szCs w:val="28"/>
        </w:rPr>
        <w:t>»</w:t>
      </w:r>
    </w:p>
    <w:p w:rsidR="00D53034" w:rsidRPr="0004055A" w:rsidRDefault="00D53034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Default="009A2C09" w:rsidP="009A2C09">
      <w:pPr>
        <w:jc w:val="both"/>
        <w:rPr>
          <w:rFonts w:ascii="Times New Roman" w:hAnsi="Times New Roman" w:cs="Times New Roman"/>
          <w:sz w:val="28"/>
          <w:szCs w:val="28"/>
        </w:rPr>
      </w:pPr>
      <w:r w:rsidRPr="000405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055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04055A" w:rsidRPr="0004055A">
        <w:rPr>
          <w:rFonts w:ascii="Times New Roman" w:hAnsi="Times New Roman" w:cs="Times New Roman"/>
          <w:sz w:val="28"/>
          <w:szCs w:val="28"/>
        </w:rPr>
        <w:t xml:space="preserve"> 614</w:t>
      </w:r>
      <w:r w:rsidRPr="0004055A">
        <w:rPr>
          <w:rFonts w:ascii="Times New Roman" w:hAnsi="Times New Roman" w:cs="Times New Roman"/>
          <w:sz w:val="28"/>
          <w:szCs w:val="28"/>
        </w:rPr>
        <w:t xml:space="preserve"> от </w:t>
      </w:r>
      <w:r w:rsidR="0004055A" w:rsidRPr="0004055A">
        <w:rPr>
          <w:rFonts w:ascii="Times New Roman" w:hAnsi="Times New Roman" w:cs="Times New Roman"/>
          <w:sz w:val="28"/>
          <w:szCs w:val="28"/>
        </w:rPr>
        <w:t>10</w:t>
      </w:r>
      <w:r w:rsidRPr="0004055A">
        <w:rPr>
          <w:rFonts w:ascii="Times New Roman" w:hAnsi="Times New Roman" w:cs="Times New Roman"/>
          <w:sz w:val="28"/>
          <w:szCs w:val="28"/>
        </w:rPr>
        <w:t>.0</w:t>
      </w:r>
      <w:r w:rsidR="0004055A" w:rsidRPr="0004055A">
        <w:rPr>
          <w:rFonts w:ascii="Times New Roman" w:hAnsi="Times New Roman" w:cs="Times New Roman"/>
          <w:sz w:val="28"/>
          <w:szCs w:val="28"/>
        </w:rPr>
        <w:t>6</w:t>
      </w:r>
      <w:r w:rsidRPr="0004055A">
        <w:rPr>
          <w:rFonts w:ascii="Times New Roman" w:hAnsi="Times New Roman" w:cs="Times New Roman"/>
          <w:sz w:val="28"/>
          <w:szCs w:val="28"/>
        </w:rPr>
        <w:t xml:space="preserve">.2015 года в целях проведения публичных консультаций по проекту постановления администрации муниципального образования </w:t>
      </w:r>
      <w:proofErr w:type="spellStart"/>
      <w:r w:rsidR="005248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24899">
        <w:rPr>
          <w:rFonts w:ascii="Times New Roman" w:hAnsi="Times New Roman" w:cs="Times New Roman"/>
          <w:sz w:val="28"/>
          <w:szCs w:val="28"/>
        </w:rPr>
        <w:t xml:space="preserve"> </w:t>
      </w:r>
      <w:r w:rsidRPr="0004055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53034" w:rsidRPr="00D53034">
        <w:rPr>
          <w:rFonts w:ascii="Times New Roman" w:hAnsi="Times New Roman" w:cs="Times New Roman"/>
          <w:sz w:val="28"/>
          <w:szCs w:val="28"/>
        </w:rPr>
        <w:t>«</w:t>
      </w:r>
      <w:r w:rsidR="00ED37C5" w:rsidRPr="00ED37C5">
        <w:rPr>
          <w:rFonts w:ascii="Times New Roman" w:hAnsi="Times New Roman" w:cs="Times New Roman"/>
          <w:sz w:val="28"/>
          <w:szCs w:val="28"/>
        </w:rPr>
        <w:t>Об утверждении  Положения о порядке ведения реестра муниципальных пригородных маршрутов регулярного</w:t>
      </w:r>
      <w:proofErr w:type="gramEnd"/>
      <w:r w:rsidR="00ED37C5" w:rsidRPr="00ED37C5">
        <w:rPr>
          <w:rFonts w:ascii="Times New Roman" w:hAnsi="Times New Roman" w:cs="Times New Roman"/>
          <w:sz w:val="28"/>
          <w:szCs w:val="28"/>
        </w:rPr>
        <w:t xml:space="preserve"> сообщения муниципального образования </w:t>
      </w:r>
      <w:proofErr w:type="spellStart"/>
      <w:r w:rsidR="00ED37C5" w:rsidRPr="00ED37C5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ED37C5" w:rsidRPr="00ED37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3034" w:rsidRPr="00D53034">
        <w:rPr>
          <w:rFonts w:ascii="Times New Roman" w:hAnsi="Times New Roman" w:cs="Times New Roman"/>
          <w:sz w:val="28"/>
          <w:szCs w:val="28"/>
        </w:rPr>
        <w:t>»</w:t>
      </w:r>
      <w:r w:rsidR="0004055A" w:rsidRPr="0004055A">
        <w:rPr>
          <w:rFonts w:ascii="Times New Roman" w:hAnsi="Times New Roman" w:cs="Times New Roman"/>
          <w:sz w:val="28"/>
          <w:szCs w:val="28"/>
        </w:rPr>
        <w:t xml:space="preserve"> </w:t>
      </w:r>
      <w:r w:rsidRPr="0004055A">
        <w:rPr>
          <w:rFonts w:ascii="Times New Roman" w:hAnsi="Times New Roman" w:cs="Times New Roman"/>
          <w:sz w:val="28"/>
          <w:szCs w:val="28"/>
        </w:rPr>
        <w:t>(далее - проект постановления) направлены соответствующие уведомления в адрес:</w:t>
      </w:r>
    </w:p>
    <w:p w:rsidR="0004055A" w:rsidRDefault="0004055A" w:rsidP="00040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Каневской  межрайоной торгово-промышленной палаты.</w:t>
      </w:r>
    </w:p>
    <w:p w:rsidR="003D1DA6" w:rsidRPr="0004055A" w:rsidRDefault="0004055A" w:rsidP="00040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1DA6" w:rsidRPr="0004055A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7C5" w:rsidRDefault="00ED37C5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и </w:t>
      </w:r>
    </w:p>
    <w:p w:rsidR="00ED37C5" w:rsidRDefault="00ED37C5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управления по АПК и транспорту </w:t>
      </w:r>
    </w:p>
    <w:p w:rsidR="00ED37C5" w:rsidRDefault="00ED37C5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A2C09" w:rsidRPr="009A2C09" w:rsidRDefault="00ED37C5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0B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3034">
        <w:rPr>
          <w:rFonts w:ascii="Times New Roman" w:hAnsi="Times New Roman" w:cs="Times New Roman"/>
          <w:sz w:val="28"/>
          <w:szCs w:val="28"/>
        </w:rPr>
        <w:t xml:space="preserve">  </w:t>
      </w:r>
      <w:r w:rsidR="000520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0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</w:t>
      </w:r>
      <w:proofErr w:type="spellEnd"/>
    </w:p>
    <w:sectPr w:rsidR="009A2C09" w:rsidRPr="009A2C09" w:rsidSect="00D530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58F7"/>
    <w:multiLevelType w:val="hybridMultilevel"/>
    <w:tmpl w:val="5A8AC698"/>
    <w:lvl w:ilvl="0" w:tplc="C8E0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9"/>
    <w:rsid w:val="0004055A"/>
    <w:rsid w:val="000520B3"/>
    <w:rsid w:val="003D1DA6"/>
    <w:rsid w:val="00524899"/>
    <w:rsid w:val="00565B29"/>
    <w:rsid w:val="00807475"/>
    <w:rsid w:val="009A2C09"/>
    <w:rsid w:val="00A34960"/>
    <w:rsid w:val="00D53034"/>
    <w:rsid w:val="00D95778"/>
    <w:rsid w:val="00ED37C5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Александр С. Ивкин</cp:lastModifiedBy>
  <cp:revision>2</cp:revision>
  <cp:lastPrinted>2016-07-12T10:52:00Z</cp:lastPrinted>
  <dcterms:created xsi:type="dcterms:W3CDTF">2017-01-30T15:14:00Z</dcterms:created>
  <dcterms:modified xsi:type="dcterms:W3CDTF">2017-01-30T15:14:00Z</dcterms:modified>
</cp:coreProperties>
</file>