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9" w:rsidRPr="0004055A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5A">
        <w:rPr>
          <w:rFonts w:ascii="Times New Roman" w:hAnsi="Times New Roman" w:cs="Times New Roman"/>
          <w:b/>
          <w:sz w:val="28"/>
          <w:szCs w:val="28"/>
        </w:rPr>
        <w:t xml:space="preserve">Свод предложений, </w:t>
      </w:r>
    </w:p>
    <w:p w:rsidR="00316770" w:rsidRDefault="009A2C09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5A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proofErr w:type="gramStart"/>
      <w:r w:rsidRPr="0004055A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муниципального образования</w:t>
      </w:r>
      <w:proofErr w:type="gramEnd"/>
      <w:r w:rsidRPr="00040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53034" w:rsidRPr="00D53034">
        <w:rPr>
          <w:rFonts w:ascii="Times New Roman" w:hAnsi="Times New Roman" w:cs="Times New Roman"/>
          <w:sz w:val="28"/>
          <w:szCs w:val="28"/>
        </w:rPr>
        <w:t>«</w:t>
      </w:r>
      <w:r w:rsidR="0022461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2461E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22461E">
        <w:rPr>
          <w:rFonts w:ascii="Times New Roman" w:hAnsi="Times New Roman" w:cs="Times New Roman"/>
          <w:sz w:val="28"/>
          <w:szCs w:val="28"/>
        </w:rPr>
        <w:t xml:space="preserve"> район от 24.06.2016 № 578 «О регулируемых тарифах на пассажирские перевозки по муниципальным маршрутам регулярного сообщения в границах двух и более поселений, находящихся в границах муниципального образования </w:t>
      </w:r>
      <w:proofErr w:type="spellStart"/>
      <w:r w:rsidR="0022461E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22461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16770" w:rsidRDefault="00316770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034" w:rsidRPr="0004055A" w:rsidRDefault="00D53034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Default="009A2C09" w:rsidP="002246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55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04055A" w:rsidRPr="0004055A">
        <w:rPr>
          <w:rFonts w:ascii="Times New Roman" w:hAnsi="Times New Roman" w:cs="Times New Roman"/>
          <w:sz w:val="28"/>
          <w:szCs w:val="28"/>
        </w:rPr>
        <w:t xml:space="preserve"> 614</w:t>
      </w:r>
      <w:r w:rsidRPr="0004055A">
        <w:rPr>
          <w:rFonts w:ascii="Times New Roman" w:hAnsi="Times New Roman" w:cs="Times New Roman"/>
          <w:sz w:val="28"/>
          <w:szCs w:val="28"/>
        </w:rPr>
        <w:t xml:space="preserve"> от </w:t>
      </w:r>
      <w:r w:rsidR="0004055A" w:rsidRPr="0004055A">
        <w:rPr>
          <w:rFonts w:ascii="Times New Roman" w:hAnsi="Times New Roman" w:cs="Times New Roman"/>
          <w:sz w:val="28"/>
          <w:szCs w:val="28"/>
        </w:rPr>
        <w:t>10</w:t>
      </w:r>
      <w:r w:rsidRPr="0004055A">
        <w:rPr>
          <w:rFonts w:ascii="Times New Roman" w:hAnsi="Times New Roman" w:cs="Times New Roman"/>
          <w:sz w:val="28"/>
          <w:szCs w:val="28"/>
        </w:rPr>
        <w:t>.0</w:t>
      </w:r>
      <w:r w:rsidR="0004055A" w:rsidRPr="0004055A">
        <w:rPr>
          <w:rFonts w:ascii="Times New Roman" w:hAnsi="Times New Roman" w:cs="Times New Roman"/>
          <w:sz w:val="28"/>
          <w:szCs w:val="28"/>
        </w:rPr>
        <w:t>6</w:t>
      </w:r>
      <w:r w:rsidRPr="0004055A">
        <w:rPr>
          <w:rFonts w:ascii="Times New Roman" w:hAnsi="Times New Roman" w:cs="Times New Roman"/>
          <w:sz w:val="28"/>
          <w:szCs w:val="28"/>
        </w:rPr>
        <w:t xml:space="preserve">.2015 года в целях проведения публичных консультаций по проекту постановления администрации муниципального образования </w:t>
      </w:r>
      <w:proofErr w:type="spellStart"/>
      <w:r w:rsidR="005248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24899">
        <w:rPr>
          <w:rFonts w:ascii="Times New Roman" w:hAnsi="Times New Roman" w:cs="Times New Roman"/>
          <w:sz w:val="28"/>
          <w:szCs w:val="28"/>
        </w:rPr>
        <w:t xml:space="preserve"> </w:t>
      </w:r>
      <w:r w:rsidRPr="0004055A">
        <w:rPr>
          <w:rFonts w:ascii="Times New Roman" w:hAnsi="Times New Roman" w:cs="Times New Roman"/>
          <w:sz w:val="28"/>
          <w:szCs w:val="28"/>
        </w:rPr>
        <w:t>район</w:t>
      </w:r>
      <w:r w:rsidR="00732E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055A">
        <w:rPr>
          <w:rFonts w:ascii="Times New Roman" w:hAnsi="Times New Roman" w:cs="Times New Roman"/>
          <w:sz w:val="28"/>
          <w:szCs w:val="28"/>
        </w:rPr>
        <w:t xml:space="preserve"> </w:t>
      </w:r>
      <w:r w:rsidR="0022461E" w:rsidRPr="00D53034">
        <w:rPr>
          <w:rFonts w:ascii="Times New Roman" w:hAnsi="Times New Roman" w:cs="Times New Roman"/>
          <w:sz w:val="28"/>
          <w:szCs w:val="28"/>
        </w:rPr>
        <w:t>«</w:t>
      </w:r>
      <w:r w:rsidR="0022461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2461E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22461E">
        <w:rPr>
          <w:rFonts w:ascii="Times New Roman" w:hAnsi="Times New Roman" w:cs="Times New Roman"/>
          <w:sz w:val="28"/>
          <w:szCs w:val="28"/>
        </w:rPr>
        <w:t xml:space="preserve"> район от</w:t>
      </w:r>
      <w:proofErr w:type="gramEnd"/>
      <w:r w:rsidR="0022461E">
        <w:rPr>
          <w:rFonts w:ascii="Times New Roman" w:hAnsi="Times New Roman" w:cs="Times New Roman"/>
          <w:sz w:val="28"/>
          <w:szCs w:val="28"/>
        </w:rPr>
        <w:t xml:space="preserve"> 24.06.2016 № 578</w:t>
      </w:r>
      <w:r w:rsidR="00732E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2461E">
        <w:rPr>
          <w:rFonts w:ascii="Times New Roman" w:hAnsi="Times New Roman" w:cs="Times New Roman"/>
          <w:sz w:val="28"/>
          <w:szCs w:val="28"/>
        </w:rPr>
        <w:t xml:space="preserve"> «О регулируемых тарифах на пассажирские перевозки по муниципальным маршрутам регулярного сообщения в границах двух и более поселений, находящихся в границах муниципального образования </w:t>
      </w:r>
      <w:proofErr w:type="spellStart"/>
      <w:r w:rsidR="0022461E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22461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4055A">
        <w:rPr>
          <w:rFonts w:ascii="Times New Roman" w:hAnsi="Times New Roman" w:cs="Times New Roman"/>
          <w:sz w:val="28"/>
          <w:szCs w:val="28"/>
        </w:rPr>
        <w:t>(далее - проект постановления) направлены соответствующие уведомления в адрес:</w:t>
      </w:r>
    </w:p>
    <w:p w:rsidR="0004055A" w:rsidRDefault="0004055A" w:rsidP="00040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Каневской  межрайоной торгово-промышленной палаты.</w:t>
      </w:r>
    </w:p>
    <w:p w:rsidR="00732EFC" w:rsidRDefault="00732EFC" w:rsidP="00732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2EFC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EFC">
        <w:rPr>
          <w:rFonts w:ascii="Times New Roman" w:hAnsi="Times New Roman" w:cs="Times New Roman"/>
          <w:sz w:val="28"/>
          <w:szCs w:val="28"/>
        </w:rPr>
        <w:t xml:space="preserve"> Уполномоченного в муниципальном образовании </w:t>
      </w:r>
      <w:proofErr w:type="spellStart"/>
      <w:r w:rsidRPr="00732EF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732E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A6" w:rsidRPr="0004055A" w:rsidRDefault="0004055A" w:rsidP="00040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1DA6" w:rsidRPr="0004055A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770" w:rsidRDefault="00316770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</w:t>
      </w:r>
    </w:p>
    <w:p w:rsidR="00316770" w:rsidRDefault="00316770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316770" w:rsidRDefault="00316770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Примосрко-Ахтарский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начальника </w:t>
      </w:r>
    </w:p>
    <w:p w:rsidR="00316770" w:rsidRDefault="00316770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АПК и транспорту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З.И.Рец</w:t>
      </w:r>
      <w:proofErr w:type="spellEnd"/>
    </w:p>
    <w:p w:rsidR="00316770" w:rsidRDefault="00316770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770" w:rsidRDefault="00D04620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10.02.2017.</w:t>
      </w:r>
      <w:bookmarkStart w:id="0" w:name="_GoBack"/>
      <w:bookmarkEnd w:id="0"/>
    </w:p>
    <w:p w:rsidR="00316770" w:rsidRDefault="00316770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770" w:rsidSect="00D530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58F7"/>
    <w:multiLevelType w:val="hybridMultilevel"/>
    <w:tmpl w:val="5A8AC698"/>
    <w:lvl w:ilvl="0" w:tplc="C8E0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9"/>
    <w:rsid w:val="0004055A"/>
    <w:rsid w:val="000520B3"/>
    <w:rsid w:val="0022461E"/>
    <w:rsid w:val="00316770"/>
    <w:rsid w:val="003D1DA6"/>
    <w:rsid w:val="00524899"/>
    <w:rsid w:val="00565B29"/>
    <w:rsid w:val="00732EFC"/>
    <w:rsid w:val="00807475"/>
    <w:rsid w:val="009A2C09"/>
    <w:rsid w:val="00A34960"/>
    <w:rsid w:val="00D04620"/>
    <w:rsid w:val="00D53034"/>
    <w:rsid w:val="00D95778"/>
    <w:rsid w:val="00ED37C5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Надежда А. Сляднева</cp:lastModifiedBy>
  <cp:revision>6</cp:revision>
  <cp:lastPrinted>2017-02-22T09:05:00Z</cp:lastPrinted>
  <dcterms:created xsi:type="dcterms:W3CDTF">2017-01-30T15:14:00Z</dcterms:created>
  <dcterms:modified xsi:type="dcterms:W3CDTF">2017-02-22T09:06:00Z</dcterms:modified>
</cp:coreProperties>
</file>