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30" w:rsidRDefault="00B02C30" w:rsidP="00FC3B9C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B02C30" w:rsidRDefault="00B02C30" w:rsidP="00B02C30">
      <w:pPr>
        <w:tabs>
          <w:tab w:val="left" w:pos="25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B02C30" w:rsidRDefault="00B02C30" w:rsidP="00FC3B9C">
      <w:pPr>
        <w:tabs>
          <w:tab w:val="left" w:pos="2520"/>
        </w:tabs>
        <w:jc w:val="center"/>
        <w:rPr>
          <w:sz w:val="28"/>
          <w:szCs w:val="28"/>
        </w:rPr>
      </w:pPr>
    </w:p>
    <w:p w:rsidR="00FC3B9C" w:rsidRDefault="00FC3B9C" w:rsidP="00FC3B9C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95831">
        <w:rPr>
          <w:sz w:val="28"/>
          <w:szCs w:val="28"/>
        </w:rPr>
        <w:t>1</w:t>
      </w:r>
    </w:p>
    <w:p w:rsidR="00195831" w:rsidRPr="00195831" w:rsidRDefault="00FC3B9C" w:rsidP="00195831">
      <w:pPr>
        <w:pStyle w:val="ab"/>
        <w:spacing w:after="0"/>
        <w:jc w:val="center"/>
        <w:rPr>
          <w:sz w:val="28"/>
          <w:szCs w:val="24"/>
        </w:rPr>
      </w:pPr>
      <w:r w:rsidRPr="00195831">
        <w:rPr>
          <w:sz w:val="28"/>
          <w:szCs w:val="28"/>
        </w:rPr>
        <w:t xml:space="preserve">заседания </w:t>
      </w:r>
      <w:r w:rsidR="00195831" w:rsidRPr="00195831">
        <w:rPr>
          <w:sz w:val="28"/>
          <w:szCs w:val="24"/>
        </w:rPr>
        <w:t>рабочей группы администрации</w:t>
      </w:r>
    </w:p>
    <w:p w:rsidR="00195831" w:rsidRPr="00195831" w:rsidRDefault="00195831" w:rsidP="00195831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E/>
        <w:autoSpaceDN/>
        <w:adjustRightInd/>
        <w:jc w:val="center"/>
        <w:rPr>
          <w:bCs/>
          <w:sz w:val="28"/>
          <w:szCs w:val="24"/>
          <w:lang w:eastAsia="ar-SA"/>
        </w:rPr>
      </w:pPr>
      <w:r w:rsidRPr="00195831">
        <w:rPr>
          <w:bCs/>
          <w:sz w:val="28"/>
          <w:szCs w:val="24"/>
          <w:lang w:eastAsia="ar-SA"/>
        </w:rPr>
        <w:t>муниципального образования Приморско-Ахтарский район</w:t>
      </w:r>
    </w:p>
    <w:p w:rsidR="00195831" w:rsidRPr="00195831" w:rsidRDefault="00195831" w:rsidP="00195831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/>
        <w:autoSpaceDE/>
        <w:autoSpaceDN/>
        <w:adjustRightInd/>
        <w:jc w:val="center"/>
        <w:rPr>
          <w:bCs/>
          <w:sz w:val="28"/>
          <w:szCs w:val="24"/>
          <w:lang w:eastAsia="ar-SA"/>
        </w:rPr>
      </w:pPr>
      <w:r w:rsidRPr="00195831">
        <w:rPr>
          <w:bCs/>
          <w:sz w:val="28"/>
          <w:szCs w:val="24"/>
          <w:lang w:eastAsia="ar-SA"/>
        </w:rPr>
        <w:t>по содействию развитию конкуренции</w:t>
      </w:r>
    </w:p>
    <w:p w:rsidR="00FC3B9C" w:rsidRDefault="00FC3B9C" w:rsidP="00195831">
      <w:pPr>
        <w:jc w:val="center"/>
        <w:rPr>
          <w:sz w:val="28"/>
          <w:szCs w:val="28"/>
        </w:rPr>
      </w:pPr>
    </w:p>
    <w:p w:rsidR="00756D16" w:rsidRDefault="00B02C30" w:rsidP="00D8548C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C264C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C264CD">
        <w:rPr>
          <w:sz w:val="28"/>
          <w:szCs w:val="28"/>
        </w:rPr>
        <w:t>.</w:t>
      </w:r>
      <w:r w:rsidR="00A33E1A">
        <w:rPr>
          <w:sz w:val="28"/>
          <w:szCs w:val="28"/>
        </w:rPr>
        <w:t>2</w:t>
      </w:r>
      <w:r w:rsidR="00FC3B9C">
        <w:rPr>
          <w:sz w:val="28"/>
          <w:szCs w:val="28"/>
        </w:rPr>
        <w:t>01</w:t>
      </w:r>
      <w:r>
        <w:rPr>
          <w:sz w:val="28"/>
          <w:szCs w:val="28"/>
        </w:rPr>
        <w:t xml:space="preserve">9  </w:t>
      </w:r>
      <w:r w:rsidR="00FC3B9C">
        <w:rPr>
          <w:sz w:val="28"/>
          <w:szCs w:val="28"/>
        </w:rPr>
        <w:t xml:space="preserve">г.                                                 </w:t>
      </w:r>
      <w:r w:rsidR="00C264CD">
        <w:rPr>
          <w:sz w:val="28"/>
          <w:szCs w:val="28"/>
        </w:rPr>
        <w:t xml:space="preserve">                             </w:t>
      </w:r>
      <w:r w:rsidR="00F4244D">
        <w:rPr>
          <w:sz w:val="28"/>
          <w:szCs w:val="28"/>
        </w:rPr>
        <w:t xml:space="preserve">          </w:t>
      </w:r>
      <w:r w:rsidR="00195831">
        <w:rPr>
          <w:sz w:val="28"/>
          <w:szCs w:val="28"/>
        </w:rPr>
        <w:t xml:space="preserve">      </w:t>
      </w:r>
      <w:r w:rsidR="00F4244D">
        <w:rPr>
          <w:sz w:val="28"/>
          <w:szCs w:val="28"/>
        </w:rPr>
        <w:t xml:space="preserve">   </w:t>
      </w:r>
      <w:r w:rsidR="00C264CD">
        <w:rPr>
          <w:sz w:val="28"/>
          <w:szCs w:val="28"/>
        </w:rPr>
        <w:t xml:space="preserve"> 1</w:t>
      </w:r>
      <w:r w:rsidR="00473D66">
        <w:rPr>
          <w:sz w:val="28"/>
          <w:szCs w:val="28"/>
        </w:rPr>
        <w:t>6</w:t>
      </w:r>
      <w:r w:rsidR="00FC3B9C">
        <w:rPr>
          <w:sz w:val="28"/>
          <w:szCs w:val="28"/>
        </w:rPr>
        <w:t>-00 ч.</w:t>
      </w:r>
      <w:r w:rsidR="00D8548C">
        <w:rPr>
          <w:sz w:val="28"/>
          <w:szCs w:val="28"/>
        </w:rPr>
        <w:t xml:space="preserve">   </w:t>
      </w:r>
    </w:p>
    <w:p w:rsidR="00D8548C" w:rsidRDefault="00D8548C" w:rsidP="00D85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D8548C" w:rsidRPr="00F4244D" w:rsidRDefault="00D8548C" w:rsidP="00F4244D">
      <w:pPr>
        <w:tabs>
          <w:tab w:val="left" w:pos="2520"/>
        </w:tabs>
        <w:rPr>
          <w:b/>
          <w:sz w:val="28"/>
          <w:szCs w:val="28"/>
        </w:rPr>
      </w:pPr>
      <w:r w:rsidRPr="00F4244D">
        <w:rPr>
          <w:b/>
          <w:sz w:val="28"/>
          <w:szCs w:val="28"/>
        </w:rPr>
        <w:t>Присутст</w:t>
      </w:r>
      <w:r w:rsidR="00EE0BD7">
        <w:rPr>
          <w:b/>
          <w:sz w:val="28"/>
          <w:szCs w:val="28"/>
        </w:rPr>
        <w:t xml:space="preserve">вовали: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A181F" w:rsidRPr="00F848A4" w:rsidTr="00F40FE7">
        <w:tc>
          <w:tcPr>
            <w:tcW w:w="4077" w:type="dxa"/>
          </w:tcPr>
          <w:p w:rsidR="00B02C30" w:rsidRDefault="00B02C30" w:rsidP="00D706DA">
            <w:pPr>
              <w:tabs>
                <w:tab w:val="left" w:pos="0"/>
                <w:tab w:val="num" w:pos="720"/>
                <w:tab w:val="center" w:pos="1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Локотченко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A181F" w:rsidRPr="0087213A" w:rsidRDefault="00B02C30" w:rsidP="00D706DA">
            <w:pPr>
              <w:tabs>
                <w:tab w:val="left" w:pos="0"/>
                <w:tab w:val="num" w:pos="720"/>
                <w:tab w:val="center" w:pos="1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494" w:type="dxa"/>
          </w:tcPr>
          <w:p w:rsidR="009A181F" w:rsidRDefault="009A181F" w:rsidP="00FA5B9C">
            <w:pPr>
              <w:pStyle w:val="HTM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ания Приморско-Ахтарский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экономики и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группы;</w:t>
            </w:r>
          </w:p>
          <w:p w:rsidR="009A181F" w:rsidRPr="0087213A" w:rsidRDefault="009A181F" w:rsidP="00FA5B9C">
            <w:pPr>
              <w:pStyle w:val="HTM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81F" w:rsidRPr="00F848A4" w:rsidTr="00F40FE7">
        <w:tc>
          <w:tcPr>
            <w:tcW w:w="4077" w:type="dxa"/>
          </w:tcPr>
          <w:p w:rsidR="009A181F" w:rsidRDefault="00F40FE7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FE7" w:rsidRDefault="00F40FE7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9A181F" w:rsidRDefault="009A181F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A181F" w:rsidRDefault="009A181F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A181F" w:rsidRDefault="009A181F" w:rsidP="00FA5B9C">
            <w:pPr>
              <w:pStyle w:val="HTM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1F" w:rsidRPr="0087213A" w:rsidRDefault="009A181F" w:rsidP="00FA5B9C">
            <w:pPr>
              <w:pStyle w:val="HTM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1F" w:rsidRPr="00C42653" w:rsidRDefault="009A181F" w:rsidP="00FA5B9C">
            <w:pPr>
              <w:tabs>
                <w:tab w:val="left" w:pos="0"/>
                <w:tab w:val="num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</w:p>
        </w:tc>
        <w:tc>
          <w:tcPr>
            <w:tcW w:w="5494" w:type="dxa"/>
          </w:tcPr>
          <w:p w:rsidR="009A181F" w:rsidRDefault="009A181F" w:rsidP="00FA5B9C">
            <w:pPr>
              <w:pStyle w:val="HTML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0FE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40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и курортной сферы 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B02C30">
              <w:rPr>
                <w:rFonts w:ascii="Times New Roman" w:hAnsi="Times New Roman" w:cs="Times New Roman"/>
                <w:sz w:val="28"/>
                <w:szCs w:val="28"/>
              </w:rPr>
              <w:t>экономики и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15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Приморско-Ахтарский район</w:t>
            </w:r>
            <w:r w:rsidRPr="008721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группы.</w:t>
            </w:r>
          </w:p>
          <w:p w:rsidR="009A181F" w:rsidRPr="0087213A" w:rsidRDefault="009A181F" w:rsidP="00FA5B9C">
            <w:pPr>
              <w:pStyle w:val="HTM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8F5" w:rsidRPr="00F848A4" w:rsidTr="00F40FE7">
        <w:tc>
          <w:tcPr>
            <w:tcW w:w="4077" w:type="dxa"/>
            <w:hideMark/>
          </w:tcPr>
          <w:p w:rsidR="007658F5" w:rsidRPr="004532E5" w:rsidRDefault="007658F5" w:rsidP="00E64ECA">
            <w:pPr>
              <w:tabs>
                <w:tab w:val="left" w:pos="6120"/>
              </w:tabs>
              <w:rPr>
                <w:b/>
                <w:color w:val="FF0000"/>
                <w:sz w:val="28"/>
                <w:szCs w:val="28"/>
              </w:rPr>
            </w:pPr>
            <w:r w:rsidRPr="002A4B11">
              <w:rPr>
                <w:b/>
                <w:sz w:val="28"/>
                <w:szCs w:val="28"/>
              </w:rPr>
              <w:t xml:space="preserve">Члены </w:t>
            </w:r>
            <w:r w:rsidR="009A181F" w:rsidRPr="009A181F">
              <w:rPr>
                <w:b/>
                <w:sz w:val="28"/>
                <w:szCs w:val="28"/>
              </w:rPr>
              <w:t>рабочей группы</w:t>
            </w:r>
            <w:r w:rsidRPr="009A181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7658F5" w:rsidRPr="004532E5" w:rsidRDefault="007658F5" w:rsidP="00E64ECA">
            <w:pPr>
              <w:widowControl w:val="0"/>
              <w:overflowPunct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София Вадимовна</w:t>
            </w:r>
          </w:p>
        </w:tc>
        <w:tc>
          <w:tcPr>
            <w:tcW w:w="5494" w:type="dxa"/>
          </w:tcPr>
          <w:p w:rsidR="00F40FE7" w:rsidRDefault="00F40FE7" w:rsidP="00F40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ЖКХ отдела ЖКХ и капитального строительства;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87213A" w:rsidTr="00F40FE7">
        <w:tc>
          <w:tcPr>
            <w:tcW w:w="4077" w:type="dxa"/>
            <w:shd w:val="clear" w:color="auto" w:fill="auto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Клепикова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494" w:type="dxa"/>
            <w:shd w:val="clear" w:color="auto" w:fill="auto"/>
          </w:tcPr>
          <w:p w:rsidR="00F40FE7" w:rsidRDefault="00F40FE7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отдела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Осипцова</w:t>
            </w:r>
            <w:proofErr w:type="spellEnd"/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5494" w:type="dxa"/>
          </w:tcPr>
          <w:p w:rsidR="00F40FE7" w:rsidRDefault="00F40FE7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– начальник отдела инвестиций, целевых программ и поддержки субъектов МСП управления экономки и инвестиций</w:t>
            </w:r>
            <w:r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87213A" w:rsidTr="00F40FE7">
        <w:tc>
          <w:tcPr>
            <w:tcW w:w="4077" w:type="dxa"/>
            <w:shd w:val="clear" w:color="auto" w:fill="auto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Поминчук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5494" w:type="dxa"/>
            <w:shd w:val="clear" w:color="auto" w:fill="auto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главный специалист отдела ЖКХ и капитального строительства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87213A" w:rsidTr="00F40FE7">
        <w:tc>
          <w:tcPr>
            <w:tcW w:w="4077" w:type="dxa"/>
            <w:shd w:val="clear" w:color="auto" w:fill="auto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Попова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494" w:type="dxa"/>
            <w:shd w:val="clear" w:color="auto" w:fill="auto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начальник отдела по вопросам социального развития и здравоохранения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Русс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5494" w:type="dxa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начальник отдела сельского хозяйства и поддержки малых форм хозяйствования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Татьяна Вадимовна</w:t>
            </w:r>
          </w:p>
        </w:tc>
        <w:tc>
          <w:tcPr>
            <w:tcW w:w="5494" w:type="dxa"/>
          </w:tcPr>
          <w:p w:rsidR="00F40FE7" w:rsidRDefault="00F40FE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ведущий специалист отдела экономического развития и курортной сферы управления экономики и инвестиций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F40FE7" w:rsidRPr="00F848A4" w:rsidTr="00F40FE7">
        <w:tc>
          <w:tcPr>
            <w:tcW w:w="4077" w:type="dxa"/>
          </w:tcPr>
          <w:p w:rsidR="00F40FE7" w:rsidRDefault="00F40FE7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Ясиновская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40FE7" w:rsidRDefault="00F40FE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</w:tc>
        <w:tc>
          <w:tcPr>
            <w:tcW w:w="5494" w:type="dxa"/>
          </w:tcPr>
          <w:p w:rsidR="00F40FE7" w:rsidRDefault="00F40FE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– начальник управления образования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</w:tc>
      </w:tr>
    </w:tbl>
    <w:p w:rsidR="00F848A4" w:rsidRDefault="00F848A4" w:rsidP="00722A31">
      <w:pPr>
        <w:rPr>
          <w:sz w:val="28"/>
          <w:szCs w:val="28"/>
        </w:rPr>
      </w:pPr>
    </w:p>
    <w:p w:rsidR="00722A31" w:rsidRPr="00F848A4" w:rsidRDefault="00722A31" w:rsidP="00722A31">
      <w:pPr>
        <w:rPr>
          <w:sz w:val="28"/>
          <w:szCs w:val="28"/>
        </w:rPr>
      </w:pPr>
    </w:p>
    <w:p w:rsidR="0059302D" w:rsidRPr="00F848A4" w:rsidRDefault="0059302D" w:rsidP="0059302D">
      <w:pPr>
        <w:jc w:val="center"/>
        <w:rPr>
          <w:sz w:val="28"/>
          <w:szCs w:val="28"/>
        </w:rPr>
      </w:pPr>
      <w:r w:rsidRPr="00F848A4">
        <w:rPr>
          <w:sz w:val="28"/>
          <w:szCs w:val="28"/>
        </w:rPr>
        <w:t>ПОВЕСТКА ДНЯ</w:t>
      </w:r>
      <w:r w:rsidR="00475BFF">
        <w:rPr>
          <w:sz w:val="28"/>
          <w:szCs w:val="28"/>
        </w:rPr>
        <w:t>:</w:t>
      </w:r>
    </w:p>
    <w:p w:rsidR="0059302D" w:rsidRPr="00F848A4" w:rsidRDefault="0059302D" w:rsidP="0059302D">
      <w:pPr>
        <w:jc w:val="center"/>
        <w:rPr>
          <w:sz w:val="28"/>
          <w:szCs w:val="28"/>
        </w:rPr>
      </w:pPr>
    </w:p>
    <w:p w:rsidR="005B2266" w:rsidRDefault="00BF6825" w:rsidP="00F40FE7">
      <w:pPr>
        <w:pStyle w:val="a3"/>
        <w:numPr>
          <w:ilvl w:val="0"/>
          <w:numId w:val="4"/>
        </w:numPr>
        <w:ind w:left="0" w:firstLine="720"/>
        <w:jc w:val="both"/>
        <w:rPr>
          <w:sz w:val="28"/>
          <w:szCs w:val="24"/>
        </w:rPr>
      </w:pPr>
      <w:r w:rsidRPr="00F40FE7">
        <w:rPr>
          <w:sz w:val="28"/>
          <w:szCs w:val="24"/>
        </w:rPr>
        <w:t xml:space="preserve">О рассмотрении Ведомственного плана реализации мероприятий («дорожной карты») по содействию развитию конкуренции и по развитию конкурентной среды Краснодарского края по муниципальному образованию </w:t>
      </w:r>
      <w:proofErr w:type="spellStart"/>
      <w:r w:rsidRPr="00F40FE7">
        <w:rPr>
          <w:sz w:val="28"/>
          <w:szCs w:val="24"/>
        </w:rPr>
        <w:t>Приморско-Ахтарский</w:t>
      </w:r>
      <w:proofErr w:type="spellEnd"/>
      <w:r w:rsidRPr="00F40FE7">
        <w:rPr>
          <w:sz w:val="28"/>
          <w:szCs w:val="24"/>
        </w:rPr>
        <w:t xml:space="preserve"> район</w:t>
      </w:r>
      <w:r w:rsidR="00432D4A" w:rsidRPr="00F40FE7">
        <w:rPr>
          <w:sz w:val="28"/>
          <w:szCs w:val="24"/>
        </w:rPr>
        <w:t xml:space="preserve"> </w:t>
      </w:r>
      <w:r w:rsidR="00432D4A" w:rsidRPr="00432D4A">
        <w:t xml:space="preserve"> </w:t>
      </w:r>
      <w:r w:rsidR="00432D4A" w:rsidRPr="00F40FE7">
        <w:rPr>
          <w:sz w:val="28"/>
          <w:szCs w:val="24"/>
        </w:rPr>
        <w:t>за 201</w:t>
      </w:r>
      <w:r w:rsidR="00475BFF">
        <w:rPr>
          <w:sz w:val="28"/>
          <w:szCs w:val="24"/>
        </w:rPr>
        <w:t>8</w:t>
      </w:r>
      <w:r w:rsidR="00432D4A" w:rsidRPr="00F40FE7">
        <w:rPr>
          <w:sz w:val="28"/>
          <w:szCs w:val="24"/>
        </w:rPr>
        <w:t xml:space="preserve"> год</w:t>
      </w:r>
      <w:r w:rsidR="00B52F58" w:rsidRPr="00F40FE7">
        <w:rPr>
          <w:sz w:val="28"/>
          <w:szCs w:val="24"/>
        </w:rPr>
        <w:t xml:space="preserve"> (далее – Ведомственный план за </w:t>
      </w:r>
      <w:r w:rsidR="00475BFF">
        <w:rPr>
          <w:sz w:val="28"/>
          <w:szCs w:val="24"/>
        </w:rPr>
        <w:t>2018</w:t>
      </w:r>
      <w:r w:rsidR="00B52F58" w:rsidRPr="00F40FE7">
        <w:rPr>
          <w:sz w:val="28"/>
          <w:szCs w:val="24"/>
        </w:rPr>
        <w:t xml:space="preserve"> год)</w:t>
      </w:r>
      <w:r w:rsidRPr="00F40FE7">
        <w:rPr>
          <w:sz w:val="28"/>
          <w:szCs w:val="24"/>
        </w:rPr>
        <w:t xml:space="preserve">. </w:t>
      </w:r>
    </w:p>
    <w:p w:rsidR="00546533" w:rsidRPr="00546533" w:rsidRDefault="00546533" w:rsidP="005465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4"/>
        </w:rPr>
      </w:pPr>
      <w:r w:rsidRPr="00546533">
        <w:rPr>
          <w:sz w:val="28"/>
          <w:szCs w:val="24"/>
        </w:rPr>
        <w:t xml:space="preserve">О рассмотрении отчета «Состояние и развитие конкурентной среды на рынках товаров, работ и услуг в 2018 году муниципального образования </w:t>
      </w:r>
      <w:proofErr w:type="spellStart"/>
      <w:r w:rsidRPr="00546533">
        <w:rPr>
          <w:sz w:val="28"/>
          <w:szCs w:val="24"/>
        </w:rPr>
        <w:t>Приморско-Ахтарский</w:t>
      </w:r>
      <w:proofErr w:type="spellEnd"/>
      <w:r w:rsidRPr="00546533">
        <w:rPr>
          <w:sz w:val="28"/>
          <w:szCs w:val="24"/>
        </w:rPr>
        <w:t xml:space="preserve"> район».</w:t>
      </w:r>
    </w:p>
    <w:p w:rsidR="00546533" w:rsidRDefault="00546533" w:rsidP="00546533">
      <w:pPr>
        <w:pStyle w:val="a3"/>
        <w:ind w:left="720"/>
        <w:jc w:val="both"/>
        <w:rPr>
          <w:sz w:val="28"/>
          <w:szCs w:val="24"/>
        </w:rPr>
      </w:pPr>
    </w:p>
    <w:p w:rsidR="00475BFF" w:rsidRDefault="00475BFF" w:rsidP="00475BFF">
      <w:pPr>
        <w:pStyle w:val="a3"/>
        <w:ind w:left="720"/>
        <w:jc w:val="both"/>
        <w:rPr>
          <w:sz w:val="28"/>
          <w:szCs w:val="24"/>
        </w:rPr>
      </w:pPr>
    </w:p>
    <w:p w:rsidR="00473D66" w:rsidRDefault="00473D66" w:rsidP="00A27E62">
      <w:pPr>
        <w:ind w:firstLine="709"/>
        <w:jc w:val="both"/>
        <w:rPr>
          <w:sz w:val="28"/>
          <w:szCs w:val="28"/>
        </w:rPr>
      </w:pPr>
      <w:r w:rsidRPr="007D2CB6">
        <w:rPr>
          <w:sz w:val="28"/>
          <w:szCs w:val="28"/>
        </w:rPr>
        <w:t xml:space="preserve">По </w:t>
      </w:r>
      <w:r w:rsidRPr="00EF32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первому </w:t>
      </w:r>
      <w:r w:rsidRPr="00192470">
        <w:rPr>
          <w:b/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 </w:t>
      </w:r>
      <w:r w:rsidRPr="007D2CB6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7D2CB6">
        <w:rPr>
          <w:sz w:val="28"/>
          <w:szCs w:val="28"/>
        </w:rPr>
        <w:t>:</w:t>
      </w:r>
    </w:p>
    <w:p w:rsidR="00546533" w:rsidRDefault="00546533" w:rsidP="00546533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Каплунова</w:t>
      </w:r>
      <w:proofErr w:type="spellEnd"/>
      <w:r>
        <w:rPr>
          <w:b/>
          <w:sz w:val="28"/>
          <w:szCs w:val="28"/>
        </w:rPr>
        <w:t xml:space="preserve"> Е.Н. </w:t>
      </w:r>
      <w:r w:rsidRPr="0012336B">
        <w:rPr>
          <w:sz w:val="28"/>
          <w:szCs w:val="28"/>
        </w:rPr>
        <w:t xml:space="preserve"> -  </w:t>
      </w:r>
      <w:r>
        <w:rPr>
          <w:sz w:val="28"/>
          <w:szCs w:val="28"/>
        </w:rPr>
        <w:t>м</w:t>
      </w:r>
      <w:r w:rsidRPr="003239CD">
        <w:rPr>
          <w:sz w:val="28"/>
          <w:szCs w:val="28"/>
        </w:rPr>
        <w:t xml:space="preserve">ежду министерством экономики Краснодарского края и администрацией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3239CD">
        <w:rPr>
          <w:sz w:val="28"/>
          <w:szCs w:val="28"/>
        </w:rPr>
        <w:t xml:space="preserve"> район заключено соглашение о внедрении стандарта развития конкуренции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оглашение)</w:t>
      </w:r>
      <w:r w:rsidRPr="003239CD">
        <w:rPr>
          <w:sz w:val="28"/>
          <w:szCs w:val="28"/>
        </w:rPr>
        <w:t xml:space="preserve">. </w:t>
      </w:r>
    </w:p>
    <w:p w:rsidR="00546533" w:rsidRDefault="00546533" w:rsidP="00546533">
      <w:pPr>
        <w:ind w:firstLine="708"/>
        <w:jc w:val="both"/>
        <w:rPr>
          <w:sz w:val="28"/>
          <w:szCs w:val="28"/>
        </w:rPr>
      </w:pPr>
      <w:r w:rsidRPr="003239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</w:t>
      </w:r>
      <w:r w:rsidRPr="003239CD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 xml:space="preserve">Ведомственный </w:t>
      </w:r>
      <w:r w:rsidRPr="003239CD">
        <w:rPr>
          <w:sz w:val="28"/>
          <w:szCs w:val="28"/>
        </w:rPr>
        <w:t xml:space="preserve">план </w:t>
      </w:r>
      <w:r w:rsidRPr="00432D4A">
        <w:rPr>
          <w:sz w:val="28"/>
          <w:szCs w:val="24"/>
        </w:rPr>
        <w:t xml:space="preserve">реализации мероприятий («дорожной карты») по содействию развитию конкуренции и по развитию конкурентной среды Краснодарского края по муниципальному образованию </w:t>
      </w:r>
      <w:proofErr w:type="spellStart"/>
      <w:r w:rsidRPr="00432D4A">
        <w:rPr>
          <w:sz w:val="28"/>
          <w:szCs w:val="24"/>
        </w:rPr>
        <w:t>Приморско-Ахтарский</w:t>
      </w:r>
      <w:proofErr w:type="spellEnd"/>
      <w:r w:rsidRPr="00432D4A">
        <w:rPr>
          <w:sz w:val="28"/>
          <w:szCs w:val="24"/>
        </w:rPr>
        <w:t xml:space="preserve"> район</w:t>
      </w:r>
      <w:r>
        <w:rPr>
          <w:sz w:val="28"/>
          <w:szCs w:val="24"/>
        </w:rPr>
        <w:t xml:space="preserve"> от 17 мая 2016 года</w:t>
      </w:r>
      <w:r w:rsidRPr="003239CD">
        <w:rPr>
          <w:sz w:val="28"/>
          <w:szCs w:val="28"/>
        </w:rPr>
        <w:t xml:space="preserve">. </w:t>
      </w:r>
      <w:r w:rsidRPr="003239CD">
        <w:rPr>
          <w:sz w:val="28"/>
          <w:szCs w:val="28"/>
        </w:rPr>
        <w:tab/>
      </w:r>
      <w:bookmarkStart w:id="0" w:name="_GoBack"/>
      <w:bookmarkEnd w:id="0"/>
    </w:p>
    <w:p w:rsidR="00546533" w:rsidRDefault="00546533" w:rsidP="00546533">
      <w:pPr>
        <w:jc w:val="both"/>
        <w:rPr>
          <w:sz w:val="28"/>
          <w:szCs w:val="28"/>
        </w:rPr>
      </w:pPr>
      <w:r w:rsidRPr="003239C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И</w:t>
      </w:r>
      <w:r w:rsidRPr="003239CD">
        <w:rPr>
          <w:sz w:val="28"/>
          <w:szCs w:val="28"/>
        </w:rPr>
        <w:t>тог</w:t>
      </w:r>
      <w:r>
        <w:rPr>
          <w:sz w:val="28"/>
          <w:szCs w:val="28"/>
        </w:rPr>
        <w:t>и</w:t>
      </w:r>
      <w:r w:rsidRPr="003239CD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Ведомственного плана</w:t>
      </w:r>
      <w:r w:rsidRPr="003239C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2018 год были направлены в адрес членов рабочей группы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содействию развитию конкуренции. Замечаний и предложений не поступало.  </w:t>
      </w:r>
    </w:p>
    <w:p w:rsidR="00546533" w:rsidRPr="00BF6825" w:rsidRDefault="00546533" w:rsidP="00546533">
      <w:pPr>
        <w:jc w:val="both"/>
        <w:rPr>
          <w:sz w:val="28"/>
          <w:szCs w:val="28"/>
        </w:rPr>
      </w:pPr>
    </w:p>
    <w:p w:rsidR="00546533" w:rsidRPr="0012336B" w:rsidRDefault="00546533" w:rsidP="00546533">
      <w:pPr>
        <w:jc w:val="both"/>
        <w:rPr>
          <w:b/>
          <w:sz w:val="28"/>
          <w:szCs w:val="28"/>
        </w:rPr>
      </w:pPr>
      <w:r w:rsidRPr="0012336B">
        <w:rPr>
          <w:b/>
          <w:sz w:val="28"/>
          <w:szCs w:val="28"/>
        </w:rPr>
        <w:t>Решили:</w:t>
      </w:r>
    </w:p>
    <w:p w:rsidR="00546533" w:rsidRPr="003239CD" w:rsidRDefault="00546533" w:rsidP="00546533">
      <w:pPr>
        <w:pStyle w:val="a3"/>
        <w:numPr>
          <w:ilvl w:val="0"/>
          <w:numId w:val="15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39CD">
        <w:rPr>
          <w:sz w:val="28"/>
          <w:szCs w:val="28"/>
        </w:rPr>
        <w:t>ринять к сведению представленную информацию</w:t>
      </w:r>
      <w:r>
        <w:rPr>
          <w:sz w:val="28"/>
          <w:szCs w:val="28"/>
        </w:rPr>
        <w:t>.</w:t>
      </w:r>
      <w:r w:rsidRPr="003239CD">
        <w:rPr>
          <w:sz w:val="28"/>
          <w:szCs w:val="28"/>
        </w:rPr>
        <w:t xml:space="preserve"> </w:t>
      </w:r>
    </w:p>
    <w:p w:rsidR="00546533" w:rsidRDefault="00546533" w:rsidP="00546533">
      <w:pPr>
        <w:pStyle w:val="a3"/>
        <w:numPr>
          <w:ilvl w:val="0"/>
          <w:numId w:val="15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3239CD">
        <w:rPr>
          <w:sz w:val="28"/>
          <w:szCs w:val="28"/>
        </w:rPr>
        <w:t>Разместить</w:t>
      </w:r>
      <w:proofErr w:type="gramEnd"/>
      <w:r w:rsidRPr="003239CD">
        <w:rPr>
          <w:sz w:val="28"/>
          <w:szCs w:val="28"/>
        </w:rPr>
        <w:t xml:space="preserve"> Ведомственный план реализации мероприятий («дорожной карты») по содействию развитию конкуренции и по развитию конкурентной среды Краснодарского края по муниципальному образованию </w:t>
      </w:r>
      <w:proofErr w:type="spellStart"/>
      <w:r w:rsidRPr="003239CD">
        <w:rPr>
          <w:sz w:val="28"/>
          <w:szCs w:val="28"/>
        </w:rPr>
        <w:t>Приморско-Ахтарский</w:t>
      </w:r>
      <w:proofErr w:type="spellEnd"/>
      <w:r w:rsidRPr="003239CD">
        <w:rPr>
          <w:sz w:val="28"/>
          <w:szCs w:val="28"/>
        </w:rPr>
        <w:t xml:space="preserve"> район  за </w:t>
      </w:r>
      <w:r>
        <w:rPr>
          <w:sz w:val="28"/>
          <w:szCs w:val="28"/>
        </w:rPr>
        <w:t>2018</w:t>
      </w:r>
      <w:r w:rsidRPr="003239CD">
        <w:rPr>
          <w:sz w:val="28"/>
          <w:szCs w:val="28"/>
        </w:rPr>
        <w:t xml:space="preserve"> год, в разделе Стандарт развития конкуренции / Мониторинг состояния и развития конкурентной среды на рынках товаров и услуг.</w:t>
      </w:r>
    </w:p>
    <w:p w:rsidR="00546533" w:rsidRDefault="00546533" w:rsidP="00546533">
      <w:pPr>
        <w:pStyle w:val="a3"/>
        <w:overflowPunct/>
        <w:autoSpaceDE/>
        <w:autoSpaceDN/>
        <w:adjustRightInd/>
        <w:ind w:left="0"/>
        <w:jc w:val="both"/>
        <w:rPr>
          <w:sz w:val="28"/>
          <w:szCs w:val="28"/>
        </w:rPr>
      </w:pPr>
    </w:p>
    <w:p w:rsidR="00546533" w:rsidRPr="00475BFF" w:rsidRDefault="00546533" w:rsidP="00546533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За - 9, против – 0, воздержались – 0.</w:t>
      </w:r>
    </w:p>
    <w:p w:rsidR="00546533" w:rsidRDefault="00546533" w:rsidP="00546533">
      <w:pPr>
        <w:jc w:val="both"/>
        <w:rPr>
          <w:sz w:val="28"/>
          <w:szCs w:val="28"/>
        </w:rPr>
      </w:pPr>
    </w:p>
    <w:p w:rsidR="00546533" w:rsidRDefault="00546533" w:rsidP="00546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055EA">
        <w:rPr>
          <w:b/>
          <w:sz w:val="28"/>
          <w:szCs w:val="28"/>
        </w:rPr>
        <w:t>второму вопросу повестки дня</w:t>
      </w:r>
      <w:r>
        <w:rPr>
          <w:sz w:val="28"/>
          <w:szCs w:val="28"/>
        </w:rPr>
        <w:t xml:space="preserve"> выступила:</w:t>
      </w:r>
    </w:p>
    <w:p w:rsidR="009F14DC" w:rsidRDefault="00475BFF" w:rsidP="00A27E62">
      <w:pPr>
        <w:ind w:firstLine="709"/>
        <w:jc w:val="both"/>
        <w:rPr>
          <w:sz w:val="28"/>
          <w:szCs w:val="24"/>
        </w:rPr>
      </w:pPr>
      <w:proofErr w:type="spellStart"/>
      <w:r>
        <w:rPr>
          <w:b/>
          <w:sz w:val="28"/>
          <w:szCs w:val="28"/>
        </w:rPr>
        <w:t>Каплунова</w:t>
      </w:r>
      <w:proofErr w:type="spellEnd"/>
      <w:r>
        <w:rPr>
          <w:b/>
          <w:sz w:val="28"/>
          <w:szCs w:val="28"/>
        </w:rPr>
        <w:t xml:space="preserve"> Е.Н.</w:t>
      </w:r>
      <w:r w:rsidR="009F14DC" w:rsidRPr="009F14DC">
        <w:rPr>
          <w:b/>
          <w:sz w:val="28"/>
          <w:szCs w:val="28"/>
        </w:rPr>
        <w:t xml:space="preserve"> </w:t>
      </w:r>
      <w:r w:rsidR="009F14DC" w:rsidRPr="009F14DC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отделом экономического развития и курортной сферы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подготовлен ежегодный отчет </w:t>
      </w:r>
      <w:r>
        <w:rPr>
          <w:sz w:val="28"/>
          <w:szCs w:val="24"/>
        </w:rPr>
        <w:t>«</w:t>
      </w:r>
      <w:r w:rsidRPr="00F40FE7">
        <w:rPr>
          <w:sz w:val="28"/>
          <w:szCs w:val="24"/>
        </w:rPr>
        <w:t>Состояние и развитие конкурентной среды на рынках товаров, работ и услуг</w:t>
      </w:r>
      <w:r>
        <w:rPr>
          <w:sz w:val="28"/>
          <w:szCs w:val="24"/>
        </w:rPr>
        <w:t xml:space="preserve"> </w:t>
      </w:r>
      <w:r w:rsidRPr="00F40FE7">
        <w:rPr>
          <w:sz w:val="28"/>
          <w:szCs w:val="24"/>
        </w:rPr>
        <w:t>в 2018 году муниципального образования</w:t>
      </w:r>
      <w:r>
        <w:rPr>
          <w:sz w:val="28"/>
          <w:szCs w:val="24"/>
        </w:rPr>
        <w:t xml:space="preserve"> </w:t>
      </w:r>
      <w:proofErr w:type="spellStart"/>
      <w:r w:rsidRPr="00F40FE7">
        <w:rPr>
          <w:sz w:val="28"/>
          <w:szCs w:val="24"/>
        </w:rPr>
        <w:t>Приморско-Ахтарский</w:t>
      </w:r>
      <w:proofErr w:type="spellEnd"/>
      <w:r w:rsidRPr="00F40FE7">
        <w:rPr>
          <w:sz w:val="28"/>
          <w:szCs w:val="24"/>
        </w:rPr>
        <w:t xml:space="preserve"> район»</w:t>
      </w:r>
      <w:r>
        <w:rPr>
          <w:sz w:val="28"/>
          <w:szCs w:val="24"/>
        </w:rPr>
        <w:t>.</w:t>
      </w:r>
    </w:p>
    <w:p w:rsidR="00A27E62" w:rsidRDefault="00475BFF" w:rsidP="00A27E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Данный отчет разработан в соответствии с методическими рекомендациями министерства экономики </w:t>
      </w:r>
      <w:r w:rsidR="0049609F">
        <w:rPr>
          <w:sz w:val="28"/>
          <w:szCs w:val="24"/>
        </w:rPr>
        <w:t>Краснодарского края.</w:t>
      </w:r>
      <w:r w:rsidR="00A27E62">
        <w:rPr>
          <w:sz w:val="28"/>
          <w:szCs w:val="24"/>
        </w:rPr>
        <w:t xml:space="preserve"> Состоит из 12 разделов, которые содержат информацию:</w:t>
      </w:r>
    </w:p>
    <w:p w:rsidR="00A27E62" w:rsidRDefault="00A27E62" w:rsidP="00A27E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о работе по внедрению составляющих стандарта развития конкуренции на территории муниципального образования </w:t>
      </w:r>
      <w:proofErr w:type="spellStart"/>
      <w:r>
        <w:rPr>
          <w:sz w:val="28"/>
          <w:szCs w:val="24"/>
        </w:rPr>
        <w:t>Приморско-Ахтарский</w:t>
      </w:r>
      <w:proofErr w:type="spellEnd"/>
      <w:r>
        <w:rPr>
          <w:sz w:val="28"/>
          <w:szCs w:val="24"/>
        </w:rPr>
        <w:t xml:space="preserve"> район; </w:t>
      </w:r>
    </w:p>
    <w:p w:rsidR="00A27E62" w:rsidRDefault="00A27E62" w:rsidP="00A27E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о состоянии и развитии конкурентной среды на рынках товаров, работ и услуг, </w:t>
      </w:r>
    </w:p>
    <w:p w:rsidR="00A27E62" w:rsidRPr="00A27E62" w:rsidRDefault="00A27E62" w:rsidP="00A27E62">
      <w:pPr>
        <w:ind w:firstLine="709"/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- о </w:t>
      </w:r>
      <w:r>
        <w:rPr>
          <w:sz w:val="28"/>
          <w:szCs w:val="28"/>
        </w:rPr>
        <w:t xml:space="preserve">реализации ведомственного плана по содействию развитию конкуренции и развитию конкурентной среды в муниципальном образовании; </w:t>
      </w:r>
    </w:p>
    <w:p w:rsidR="00A27E62" w:rsidRDefault="00A27E62" w:rsidP="00A27E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о лучших муниципальных практиках по содействию развитию конкуренции.</w:t>
      </w:r>
    </w:p>
    <w:p w:rsidR="00A27E62" w:rsidRPr="00A27E62" w:rsidRDefault="00A27E62" w:rsidP="00A27E6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Кроме того, отчет содержит </w:t>
      </w:r>
      <w:r w:rsidR="009766C1">
        <w:rPr>
          <w:sz w:val="28"/>
          <w:szCs w:val="24"/>
        </w:rPr>
        <w:t xml:space="preserve">результаты проведения мониторинга состояния и развития конкурентной среды на рынках товаров, работ и услуг в период с 1 по 30 ноября 2018 года среди предпринимателей и жителей </w:t>
      </w:r>
      <w:proofErr w:type="spellStart"/>
      <w:r w:rsidR="009766C1">
        <w:rPr>
          <w:sz w:val="28"/>
          <w:szCs w:val="24"/>
        </w:rPr>
        <w:t>Приморско-Ахтарского</w:t>
      </w:r>
      <w:proofErr w:type="spellEnd"/>
      <w:r w:rsidR="009766C1">
        <w:rPr>
          <w:sz w:val="28"/>
          <w:szCs w:val="24"/>
        </w:rPr>
        <w:t xml:space="preserve"> района.</w:t>
      </w:r>
    </w:p>
    <w:p w:rsidR="00D706DA" w:rsidRPr="009766C1" w:rsidRDefault="009766C1" w:rsidP="001D6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представлен на рассмотрение член</w:t>
      </w:r>
      <w:r w:rsidR="001D6DF3">
        <w:rPr>
          <w:sz w:val="28"/>
          <w:szCs w:val="28"/>
        </w:rPr>
        <w:t>ам</w:t>
      </w:r>
      <w:r>
        <w:rPr>
          <w:sz w:val="28"/>
          <w:szCs w:val="28"/>
        </w:rPr>
        <w:t xml:space="preserve"> рабоче</w:t>
      </w:r>
      <w:r w:rsidR="001D6DF3">
        <w:rPr>
          <w:sz w:val="28"/>
          <w:szCs w:val="28"/>
        </w:rPr>
        <w:t>й группы ад</w:t>
      </w:r>
      <w:r>
        <w:rPr>
          <w:sz w:val="28"/>
          <w:szCs w:val="28"/>
        </w:rPr>
        <w:t>министрации муниципального образован</w:t>
      </w:r>
      <w:r w:rsidR="001D6DF3">
        <w:rPr>
          <w:sz w:val="28"/>
          <w:szCs w:val="28"/>
        </w:rPr>
        <w:t xml:space="preserve">ия </w:t>
      </w:r>
      <w:proofErr w:type="spellStart"/>
      <w:r w:rsidR="001D6DF3">
        <w:rPr>
          <w:sz w:val="28"/>
          <w:szCs w:val="28"/>
        </w:rPr>
        <w:t>Приморско-Ахтарский</w:t>
      </w:r>
      <w:proofErr w:type="spellEnd"/>
      <w:r w:rsidR="001D6DF3">
        <w:rPr>
          <w:sz w:val="28"/>
          <w:szCs w:val="28"/>
        </w:rPr>
        <w:t xml:space="preserve"> район по </w:t>
      </w:r>
      <w:r>
        <w:rPr>
          <w:sz w:val="28"/>
          <w:szCs w:val="28"/>
        </w:rPr>
        <w:t xml:space="preserve">содействию развитию конкуренции. </w:t>
      </w:r>
    </w:p>
    <w:p w:rsidR="001D6DF3" w:rsidRDefault="001D6DF3" w:rsidP="00475BFF">
      <w:pPr>
        <w:ind w:firstLine="709"/>
        <w:rPr>
          <w:b/>
          <w:sz w:val="28"/>
          <w:szCs w:val="28"/>
        </w:rPr>
      </w:pPr>
    </w:p>
    <w:p w:rsidR="009F14DC" w:rsidRPr="009F14DC" w:rsidRDefault="009F14DC" w:rsidP="00475BFF">
      <w:pPr>
        <w:ind w:firstLine="709"/>
        <w:rPr>
          <w:b/>
          <w:sz w:val="28"/>
          <w:szCs w:val="28"/>
        </w:rPr>
      </w:pPr>
      <w:r w:rsidRPr="009F14DC">
        <w:rPr>
          <w:b/>
          <w:sz w:val="28"/>
          <w:szCs w:val="28"/>
        </w:rPr>
        <w:t>Решили:</w:t>
      </w:r>
    </w:p>
    <w:p w:rsidR="001D6DF3" w:rsidRDefault="001D6DF3" w:rsidP="001D6DF3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4"/>
        </w:rPr>
      </w:pPr>
      <w:r w:rsidRPr="001D6DF3">
        <w:rPr>
          <w:sz w:val="28"/>
          <w:szCs w:val="28"/>
        </w:rPr>
        <w:t>Принять к сведению</w:t>
      </w:r>
      <w:r w:rsidR="00475BFF" w:rsidRPr="001D6DF3">
        <w:rPr>
          <w:sz w:val="28"/>
          <w:szCs w:val="28"/>
        </w:rPr>
        <w:t xml:space="preserve"> ежегодный отчет </w:t>
      </w:r>
      <w:r w:rsidR="00475BFF" w:rsidRPr="001D6DF3">
        <w:rPr>
          <w:sz w:val="28"/>
          <w:szCs w:val="24"/>
        </w:rPr>
        <w:t xml:space="preserve">«Состояние и развитие конкурентной среды на рынках товаров, работ и услуг в 2018 году муниципального образования </w:t>
      </w:r>
      <w:proofErr w:type="spellStart"/>
      <w:r w:rsidR="00475BFF" w:rsidRPr="001D6DF3">
        <w:rPr>
          <w:sz w:val="28"/>
          <w:szCs w:val="24"/>
        </w:rPr>
        <w:t>Приморско-Ахтарский</w:t>
      </w:r>
      <w:proofErr w:type="spellEnd"/>
      <w:r w:rsidR="00475BFF" w:rsidRPr="001D6DF3">
        <w:rPr>
          <w:sz w:val="28"/>
          <w:szCs w:val="24"/>
        </w:rPr>
        <w:t xml:space="preserve"> район»</w:t>
      </w:r>
      <w:r w:rsidRPr="001D6DF3">
        <w:rPr>
          <w:sz w:val="28"/>
          <w:szCs w:val="24"/>
        </w:rPr>
        <w:t xml:space="preserve"> </w:t>
      </w:r>
    </w:p>
    <w:p w:rsidR="00534C85" w:rsidRPr="001D6DF3" w:rsidRDefault="001D6DF3" w:rsidP="001D6DF3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lastRenderedPageBreak/>
        <w:t>Р</w:t>
      </w:r>
      <w:r w:rsidR="00A27E62" w:rsidRPr="001D6DF3">
        <w:rPr>
          <w:sz w:val="28"/>
          <w:szCs w:val="24"/>
        </w:rPr>
        <w:t xml:space="preserve">азместить </w:t>
      </w:r>
      <w:r w:rsidRPr="001D6DF3">
        <w:rPr>
          <w:sz w:val="28"/>
          <w:szCs w:val="28"/>
        </w:rPr>
        <w:t>отчет</w:t>
      </w:r>
      <w:proofErr w:type="gramEnd"/>
      <w:r w:rsidR="00A27E62" w:rsidRPr="001D6DF3">
        <w:rPr>
          <w:sz w:val="28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="00A27E62" w:rsidRPr="001D6DF3">
        <w:rPr>
          <w:sz w:val="28"/>
          <w:szCs w:val="24"/>
        </w:rPr>
        <w:t>Приморско-Ахтарский</w:t>
      </w:r>
      <w:proofErr w:type="spellEnd"/>
      <w:r w:rsidR="00A27E62" w:rsidRPr="001D6DF3">
        <w:rPr>
          <w:sz w:val="28"/>
          <w:szCs w:val="24"/>
        </w:rPr>
        <w:t xml:space="preserve"> район</w:t>
      </w:r>
      <w:r>
        <w:rPr>
          <w:sz w:val="28"/>
          <w:szCs w:val="24"/>
        </w:rPr>
        <w:t xml:space="preserve"> </w:t>
      </w:r>
      <w:r w:rsidRPr="003239CD">
        <w:rPr>
          <w:sz w:val="28"/>
          <w:szCs w:val="28"/>
        </w:rPr>
        <w:t>Стандарт развития конкуренции /</w:t>
      </w:r>
      <w:r w:rsidRPr="001D6DF3">
        <w:t xml:space="preserve"> </w:t>
      </w:r>
      <w:r w:rsidRPr="001D6DF3">
        <w:rPr>
          <w:sz w:val="28"/>
          <w:szCs w:val="28"/>
        </w:rPr>
        <w:t>Мониторинг состояния и развития конкурентной среды на рынках товаров и услуг</w:t>
      </w:r>
      <w:r w:rsidR="00A27E62" w:rsidRPr="001D6DF3">
        <w:rPr>
          <w:sz w:val="28"/>
          <w:szCs w:val="24"/>
        </w:rPr>
        <w:t>.</w:t>
      </w:r>
    </w:p>
    <w:p w:rsidR="00475BFF" w:rsidRDefault="00475BFF" w:rsidP="00475BFF">
      <w:pPr>
        <w:pStyle w:val="a3"/>
        <w:ind w:left="1065"/>
        <w:jc w:val="both"/>
        <w:rPr>
          <w:sz w:val="28"/>
          <w:szCs w:val="28"/>
        </w:rPr>
      </w:pPr>
    </w:p>
    <w:p w:rsidR="00475BFF" w:rsidRPr="00475BFF" w:rsidRDefault="00475BFF" w:rsidP="00475BFF">
      <w:pPr>
        <w:pStyle w:val="a3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За - 9, против – 0, воздержались – 0.</w:t>
      </w:r>
    </w:p>
    <w:p w:rsidR="009F14DC" w:rsidRDefault="009F14DC" w:rsidP="00473D66">
      <w:pPr>
        <w:jc w:val="both"/>
        <w:rPr>
          <w:sz w:val="28"/>
          <w:szCs w:val="28"/>
        </w:rPr>
      </w:pPr>
    </w:p>
    <w:p w:rsidR="00F40FE7" w:rsidRPr="003239CD" w:rsidRDefault="00F40FE7" w:rsidP="00B02C30">
      <w:pPr>
        <w:pStyle w:val="a3"/>
        <w:overflowPunct/>
        <w:autoSpaceDE/>
        <w:autoSpaceDN/>
        <w:adjustRightInd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516"/>
      </w:tblGrid>
      <w:tr w:rsidR="00B02C30" w:rsidTr="00F40FE7">
        <w:trPr>
          <w:trHeight w:val="2101"/>
        </w:trPr>
        <w:tc>
          <w:tcPr>
            <w:tcW w:w="4536" w:type="dxa"/>
          </w:tcPr>
          <w:p w:rsidR="00B02C30" w:rsidRPr="00B02C30" w:rsidRDefault="00B02C30" w:rsidP="00F40FE7">
            <w:pPr>
              <w:tabs>
                <w:tab w:val="left" w:pos="7080"/>
              </w:tabs>
              <w:overflowPunct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F40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F40F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район, начальник управления экономики и инвестиций, заместитель председателя рабочей группы                                                                            </w:t>
            </w:r>
          </w:p>
        </w:tc>
        <w:tc>
          <w:tcPr>
            <w:tcW w:w="2694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Локотченко</w:t>
            </w:r>
            <w:proofErr w:type="spellEnd"/>
          </w:p>
        </w:tc>
      </w:tr>
      <w:tr w:rsidR="00B02C30" w:rsidTr="00F40FE7">
        <w:tc>
          <w:tcPr>
            <w:tcW w:w="453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02C30" w:rsidTr="00F40FE7">
        <w:tc>
          <w:tcPr>
            <w:tcW w:w="4536" w:type="dxa"/>
          </w:tcPr>
          <w:p w:rsidR="00B02C30" w:rsidRDefault="00F40FE7" w:rsidP="00F40F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Pr="0087213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87213A">
              <w:rPr>
                <w:sz w:val="28"/>
                <w:szCs w:val="28"/>
              </w:rPr>
              <w:t xml:space="preserve"> отдела экономи</w:t>
            </w:r>
            <w:r>
              <w:rPr>
                <w:sz w:val="28"/>
                <w:szCs w:val="28"/>
              </w:rPr>
              <w:t>ческого</w:t>
            </w:r>
            <w:r w:rsidRPr="008721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развития и курортной сферы </w:t>
            </w:r>
            <w:r w:rsidRPr="0087213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экономики и инвестиций </w:t>
            </w:r>
            <w:r w:rsidRPr="0016215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16215A">
              <w:rPr>
                <w:sz w:val="28"/>
                <w:szCs w:val="28"/>
              </w:rPr>
              <w:t>Приморско-Ахтарский</w:t>
            </w:r>
            <w:proofErr w:type="spellEnd"/>
            <w:r w:rsidRPr="0016215A">
              <w:rPr>
                <w:sz w:val="28"/>
                <w:szCs w:val="28"/>
              </w:rPr>
              <w:t xml:space="preserve"> район</w:t>
            </w:r>
            <w:r w:rsidRPr="0087213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рабочей группы</w:t>
            </w:r>
          </w:p>
        </w:tc>
        <w:tc>
          <w:tcPr>
            <w:tcW w:w="2694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02C30" w:rsidRDefault="00B02C30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473D6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40FE7" w:rsidRDefault="00F40FE7" w:rsidP="00F40FE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</w:p>
        </w:tc>
      </w:tr>
    </w:tbl>
    <w:p w:rsidR="00BB115C" w:rsidRDefault="00BB115C" w:rsidP="00473D66">
      <w:pPr>
        <w:pStyle w:val="a3"/>
        <w:ind w:left="720"/>
        <w:jc w:val="both"/>
        <w:rPr>
          <w:sz w:val="28"/>
          <w:szCs w:val="28"/>
        </w:rPr>
      </w:pPr>
    </w:p>
    <w:sectPr w:rsidR="00BB115C" w:rsidSect="00463F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B7" w:rsidRDefault="005F09B7" w:rsidP="00ED5463">
      <w:r>
        <w:separator/>
      </w:r>
    </w:p>
  </w:endnote>
  <w:endnote w:type="continuationSeparator" w:id="0">
    <w:p w:rsidR="005F09B7" w:rsidRDefault="005F09B7" w:rsidP="00ED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B7" w:rsidRDefault="005F09B7" w:rsidP="00ED5463">
      <w:r>
        <w:separator/>
      </w:r>
    </w:p>
  </w:footnote>
  <w:footnote w:type="continuationSeparator" w:id="0">
    <w:p w:rsidR="005F09B7" w:rsidRDefault="005F09B7" w:rsidP="00ED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11B"/>
    <w:multiLevelType w:val="hybridMultilevel"/>
    <w:tmpl w:val="0B3C69CA"/>
    <w:lvl w:ilvl="0" w:tplc="91B67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A71058"/>
    <w:multiLevelType w:val="hybridMultilevel"/>
    <w:tmpl w:val="77A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1BB"/>
    <w:multiLevelType w:val="hybridMultilevel"/>
    <w:tmpl w:val="30A4864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3313"/>
    <w:multiLevelType w:val="hybridMultilevel"/>
    <w:tmpl w:val="E972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670E"/>
    <w:multiLevelType w:val="hybridMultilevel"/>
    <w:tmpl w:val="36CE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484D"/>
    <w:multiLevelType w:val="hybridMultilevel"/>
    <w:tmpl w:val="4A26207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770C6"/>
    <w:multiLevelType w:val="hybridMultilevel"/>
    <w:tmpl w:val="1654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46CBF"/>
    <w:multiLevelType w:val="hybridMultilevel"/>
    <w:tmpl w:val="5B2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2A3A"/>
    <w:multiLevelType w:val="hybridMultilevel"/>
    <w:tmpl w:val="77A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42C3"/>
    <w:multiLevelType w:val="hybridMultilevel"/>
    <w:tmpl w:val="1736E966"/>
    <w:lvl w:ilvl="0" w:tplc="15722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B23563"/>
    <w:multiLevelType w:val="hybridMultilevel"/>
    <w:tmpl w:val="D68E8326"/>
    <w:lvl w:ilvl="0" w:tplc="475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D864A3"/>
    <w:multiLevelType w:val="hybridMultilevel"/>
    <w:tmpl w:val="DEF63698"/>
    <w:lvl w:ilvl="0" w:tplc="D07A8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03F30"/>
    <w:multiLevelType w:val="hybridMultilevel"/>
    <w:tmpl w:val="D3FE3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25EF7"/>
    <w:multiLevelType w:val="hybridMultilevel"/>
    <w:tmpl w:val="4A26207C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C4B7E"/>
    <w:multiLevelType w:val="hybridMultilevel"/>
    <w:tmpl w:val="06ECE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A3"/>
    <w:rsid w:val="000169F4"/>
    <w:rsid w:val="00033C9F"/>
    <w:rsid w:val="00046FF6"/>
    <w:rsid w:val="000A01DC"/>
    <w:rsid w:val="000A6C3B"/>
    <w:rsid w:val="000C1685"/>
    <w:rsid w:val="000D6E9C"/>
    <w:rsid w:val="000F3B7F"/>
    <w:rsid w:val="0012336B"/>
    <w:rsid w:val="0014774D"/>
    <w:rsid w:val="00165FD3"/>
    <w:rsid w:val="00185AB0"/>
    <w:rsid w:val="00192470"/>
    <w:rsid w:val="00195831"/>
    <w:rsid w:val="001C3F3B"/>
    <w:rsid w:val="001D285F"/>
    <w:rsid w:val="001D6DF3"/>
    <w:rsid w:val="001F6C50"/>
    <w:rsid w:val="00261312"/>
    <w:rsid w:val="002A2FB3"/>
    <w:rsid w:val="002A4B11"/>
    <w:rsid w:val="002D4D2C"/>
    <w:rsid w:val="002F6436"/>
    <w:rsid w:val="003239CD"/>
    <w:rsid w:val="003259D6"/>
    <w:rsid w:val="0034009B"/>
    <w:rsid w:val="00361553"/>
    <w:rsid w:val="004028E7"/>
    <w:rsid w:val="00425559"/>
    <w:rsid w:val="00432D4A"/>
    <w:rsid w:val="004532E5"/>
    <w:rsid w:val="00463F0F"/>
    <w:rsid w:val="00473D66"/>
    <w:rsid w:val="00475BFF"/>
    <w:rsid w:val="004805A3"/>
    <w:rsid w:val="004826C8"/>
    <w:rsid w:val="004905DD"/>
    <w:rsid w:val="0049609F"/>
    <w:rsid w:val="004B4B18"/>
    <w:rsid w:val="004C7D2E"/>
    <w:rsid w:val="004F6574"/>
    <w:rsid w:val="00515429"/>
    <w:rsid w:val="00534C85"/>
    <w:rsid w:val="00535B3C"/>
    <w:rsid w:val="00546533"/>
    <w:rsid w:val="00557BC2"/>
    <w:rsid w:val="00566DF2"/>
    <w:rsid w:val="005739E3"/>
    <w:rsid w:val="0059302D"/>
    <w:rsid w:val="005A4468"/>
    <w:rsid w:val="005B2266"/>
    <w:rsid w:val="005D72B0"/>
    <w:rsid w:val="005E4D54"/>
    <w:rsid w:val="005F09B7"/>
    <w:rsid w:val="005F66A3"/>
    <w:rsid w:val="005F7ACA"/>
    <w:rsid w:val="006033BD"/>
    <w:rsid w:val="00612563"/>
    <w:rsid w:val="006953E0"/>
    <w:rsid w:val="006C382D"/>
    <w:rsid w:val="006C5D64"/>
    <w:rsid w:val="006D2F97"/>
    <w:rsid w:val="007070C0"/>
    <w:rsid w:val="00722A31"/>
    <w:rsid w:val="00740419"/>
    <w:rsid w:val="00756D16"/>
    <w:rsid w:val="007658F5"/>
    <w:rsid w:val="00777A9B"/>
    <w:rsid w:val="007D2CB6"/>
    <w:rsid w:val="007E3ABF"/>
    <w:rsid w:val="00837D15"/>
    <w:rsid w:val="00847772"/>
    <w:rsid w:val="00855BE5"/>
    <w:rsid w:val="0087209D"/>
    <w:rsid w:val="008B2D75"/>
    <w:rsid w:val="008C66BC"/>
    <w:rsid w:val="008F0EF9"/>
    <w:rsid w:val="00913F64"/>
    <w:rsid w:val="00960F2B"/>
    <w:rsid w:val="009766C1"/>
    <w:rsid w:val="00983866"/>
    <w:rsid w:val="00991EC6"/>
    <w:rsid w:val="00993092"/>
    <w:rsid w:val="009A181F"/>
    <w:rsid w:val="009F14DC"/>
    <w:rsid w:val="00A27E62"/>
    <w:rsid w:val="00A33E1A"/>
    <w:rsid w:val="00A55259"/>
    <w:rsid w:val="00A55E35"/>
    <w:rsid w:val="00A57634"/>
    <w:rsid w:val="00A65E65"/>
    <w:rsid w:val="00A800A7"/>
    <w:rsid w:val="00AD7D44"/>
    <w:rsid w:val="00B02C30"/>
    <w:rsid w:val="00B270E5"/>
    <w:rsid w:val="00B5188C"/>
    <w:rsid w:val="00B52F58"/>
    <w:rsid w:val="00B737D5"/>
    <w:rsid w:val="00BB115C"/>
    <w:rsid w:val="00BC307A"/>
    <w:rsid w:val="00BC4C92"/>
    <w:rsid w:val="00BF49BC"/>
    <w:rsid w:val="00BF6825"/>
    <w:rsid w:val="00C264CD"/>
    <w:rsid w:val="00C61BA8"/>
    <w:rsid w:val="00C9686C"/>
    <w:rsid w:val="00CD2954"/>
    <w:rsid w:val="00CD421E"/>
    <w:rsid w:val="00CE6AED"/>
    <w:rsid w:val="00CF5C73"/>
    <w:rsid w:val="00D06CB0"/>
    <w:rsid w:val="00D20B5F"/>
    <w:rsid w:val="00D36F30"/>
    <w:rsid w:val="00D45D5F"/>
    <w:rsid w:val="00D57E2E"/>
    <w:rsid w:val="00D706DA"/>
    <w:rsid w:val="00D8548C"/>
    <w:rsid w:val="00D97A81"/>
    <w:rsid w:val="00DE495E"/>
    <w:rsid w:val="00E0490A"/>
    <w:rsid w:val="00E055EA"/>
    <w:rsid w:val="00E64ECA"/>
    <w:rsid w:val="00E71FBC"/>
    <w:rsid w:val="00E825B1"/>
    <w:rsid w:val="00EB22EB"/>
    <w:rsid w:val="00ED5463"/>
    <w:rsid w:val="00EE0BD7"/>
    <w:rsid w:val="00EE756D"/>
    <w:rsid w:val="00EF3234"/>
    <w:rsid w:val="00EF5353"/>
    <w:rsid w:val="00F40FE7"/>
    <w:rsid w:val="00F4244D"/>
    <w:rsid w:val="00F65A45"/>
    <w:rsid w:val="00F65C7A"/>
    <w:rsid w:val="00F848A4"/>
    <w:rsid w:val="00F969DB"/>
    <w:rsid w:val="00FB2AD5"/>
    <w:rsid w:val="00FC3B9C"/>
    <w:rsid w:val="00FD3105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8C"/>
    <w:pPr>
      <w:ind w:left="708"/>
    </w:pPr>
  </w:style>
  <w:style w:type="table" w:styleId="a4">
    <w:name w:val="Table Grid"/>
    <w:basedOn w:val="a1"/>
    <w:uiPriority w:val="59"/>
    <w:rsid w:val="00FC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B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58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5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A18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8C"/>
    <w:pPr>
      <w:ind w:left="708"/>
    </w:pPr>
  </w:style>
  <w:style w:type="table" w:styleId="a4">
    <w:name w:val="Table Grid"/>
    <w:basedOn w:val="a1"/>
    <w:uiPriority w:val="59"/>
    <w:rsid w:val="00FC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54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5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0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B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958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95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A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A18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61BA-B844-412A-B7F4-7A4B95FA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Крят</dc:creator>
  <cp:lastModifiedBy>Татьяна В. Топчий</cp:lastModifiedBy>
  <cp:revision>21</cp:revision>
  <cp:lastPrinted>2017-11-09T13:50:00Z</cp:lastPrinted>
  <dcterms:created xsi:type="dcterms:W3CDTF">2016-09-14T09:22:00Z</dcterms:created>
  <dcterms:modified xsi:type="dcterms:W3CDTF">2019-11-19T08:52:00Z</dcterms:modified>
</cp:coreProperties>
</file>